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67B68" w14:textId="77777777" w:rsidR="005C61B9" w:rsidRPr="005909CD" w:rsidRDefault="005C61B9" w:rsidP="005C61B9">
      <w:pPr>
        <w:widowControl w:val="0"/>
        <w:autoSpaceDE w:val="0"/>
        <w:autoSpaceDN w:val="0"/>
        <w:adjustRightInd w:val="0"/>
        <w:spacing w:after="0" w:line="240" w:lineRule="auto"/>
        <w:jc w:val="center"/>
        <w:textAlignment w:val="center"/>
        <w:rPr>
          <w:rFonts w:ascii="Times" w:eastAsia="MS Mincho" w:hAnsi="Times" w:cs="Perpetua"/>
          <w:color w:val="000000"/>
          <w:sz w:val="19"/>
          <w:szCs w:val="19"/>
          <w:lang w:val="en-US"/>
        </w:rPr>
      </w:pPr>
      <w:r w:rsidRPr="005909CD">
        <w:rPr>
          <w:rFonts w:ascii="Calisto MT" w:eastAsia="MS Mincho" w:hAnsi="Calisto MT" w:cs="TrajanPro-Regular"/>
          <w:color w:val="000000"/>
          <w:sz w:val="63"/>
          <w:szCs w:val="63"/>
          <w:lang w:val="en-US"/>
        </w:rPr>
        <w:t>Laslett’s Charities</w:t>
      </w:r>
    </w:p>
    <w:p w14:paraId="526935D9" w14:textId="77777777" w:rsidR="005C61B9" w:rsidRPr="005909CD" w:rsidRDefault="005C61B9" w:rsidP="005C61B9">
      <w:pPr>
        <w:widowControl w:val="0"/>
        <w:autoSpaceDE w:val="0"/>
        <w:autoSpaceDN w:val="0"/>
        <w:adjustRightInd w:val="0"/>
        <w:spacing w:after="0" w:line="240" w:lineRule="auto"/>
        <w:jc w:val="center"/>
        <w:textAlignment w:val="center"/>
        <w:rPr>
          <w:rFonts w:ascii="Times" w:eastAsia="MS Mincho" w:hAnsi="Times" w:cs="Perpetua"/>
          <w:color w:val="000000"/>
          <w:sz w:val="19"/>
          <w:szCs w:val="19"/>
          <w:lang w:val="en-US"/>
        </w:rPr>
      </w:pPr>
      <w:r w:rsidRPr="005909CD">
        <w:rPr>
          <w:rFonts w:ascii="Times" w:eastAsia="MS Mincho" w:hAnsi="Times" w:cs="Perpetua"/>
          <w:noProof/>
          <w:color w:val="000000"/>
          <w:sz w:val="19"/>
          <w:szCs w:val="19"/>
          <w:lang w:val="en-US"/>
        </w:rPr>
        <w:drawing>
          <wp:anchor distT="0" distB="0" distL="114300" distR="114300" simplePos="0" relativeHeight="251659264" behindDoc="1" locked="0" layoutInCell="1" allowOverlap="1" wp14:anchorId="0792E3A7" wp14:editId="29342F0C">
            <wp:simplePos x="0" y="0"/>
            <wp:positionH relativeFrom="margin">
              <wp:posOffset>1990725</wp:posOffset>
            </wp:positionH>
            <wp:positionV relativeFrom="margin">
              <wp:posOffset>578485</wp:posOffset>
            </wp:positionV>
            <wp:extent cx="1162800" cy="1476000"/>
            <wp:effectExtent l="0" t="0" r="0" b="0"/>
            <wp:wrapNone/>
            <wp:docPr id="1" name="Picture 0" descr="LaslettsCoatof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slettsCoatofArms.jpg"/>
                    <pic:cNvPicPr>
                      <a:picLocks noChangeAspect="1" noChangeArrowheads="1"/>
                    </pic:cNvPicPr>
                  </pic:nvPicPr>
                  <pic:blipFill>
                    <a:blip r:embed="rId4" cstate="print"/>
                    <a:srcRect/>
                    <a:stretch>
                      <a:fillRect/>
                    </a:stretch>
                  </pic:blipFill>
                  <pic:spPr bwMode="auto">
                    <a:xfrm>
                      <a:off x="0" y="0"/>
                      <a:ext cx="1162800" cy="147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09CD">
        <w:rPr>
          <w:rFonts w:ascii="Times" w:eastAsia="MS Mincho" w:hAnsi="Times" w:cs="Perpetua"/>
          <w:color w:val="000000"/>
          <w:sz w:val="19"/>
          <w:szCs w:val="19"/>
          <w:lang w:val="en-US"/>
        </w:rPr>
        <w:t>Laslett’s Almshouse Charity RCN: 233695   Laslett’s Hinton Charity RCN: 233696</w:t>
      </w:r>
    </w:p>
    <w:p w14:paraId="2943A36B" w14:textId="77777777" w:rsidR="005C61B9" w:rsidRPr="005909CD" w:rsidRDefault="005C61B9" w:rsidP="005C61B9">
      <w:pPr>
        <w:widowControl w:val="0"/>
        <w:autoSpaceDE w:val="0"/>
        <w:autoSpaceDN w:val="0"/>
        <w:adjustRightInd w:val="0"/>
        <w:spacing w:after="0" w:line="240" w:lineRule="auto"/>
        <w:textAlignment w:val="center"/>
        <w:rPr>
          <w:rFonts w:ascii="Times" w:eastAsia="MS Mincho" w:hAnsi="Times" w:cs="Perpetua"/>
          <w:color w:val="000000"/>
          <w:sz w:val="19"/>
          <w:szCs w:val="19"/>
          <w:lang w:val="en-US"/>
        </w:rPr>
      </w:pPr>
    </w:p>
    <w:p w14:paraId="22E114B1" w14:textId="77777777" w:rsidR="005C61B9" w:rsidRPr="005909CD" w:rsidRDefault="005C61B9" w:rsidP="005C61B9">
      <w:pPr>
        <w:widowControl w:val="0"/>
        <w:tabs>
          <w:tab w:val="left" w:pos="6237"/>
          <w:tab w:val="left" w:pos="11340"/>
        </w:tabs>
        <w:autoSpaceDE w:val="0"/>
        <w:autoSpaceDN w:val="0"/>
        <w:adjustRightInd w:val="0"/>
        <w:spacing w:after="0" w:line="288" w:lineRule="auto"/>
        <w:ind w:left="2160" w:right="-625" w:hanging="2160"/>
        <w:textAlignment w:val="center"/>
        <w:rPr>
          <w:rFonts w:ascii="Times" w:eastAsia="MS Mincho" w:hAnsi="Times" w:cs="Perpetua"/>
          <w:color w:val="000000"/>
          <w:sz w:val="19"/>
          <w:szCs w:val="19"/>
          <w:lang w:val="en-US"/>
        </w:rPr>
      </w:pPr>
      <w:r w:rsidRPr="005909CD">
        <w:rPr>
          <w:rFonts w:ascii="Times-Roman" w:eastAsia="MS Mincho" w:hAnsi="Times-Roman" w:cs="Times-Roman"/>
          <w:color w:val="000000"/>
          <w:sz w:val="19"/>
          <w:szCs w:val="19"/>
          <w:lang w:val="en-US"/>
        </w:rPr>
        <w:t>Stephen Inman</w:t>
      </w:r>
      <w:r w:rsidRPr="005909CD">
        <w:rPr>
          <w:rFonts w:ascii="Times-Roman" w:eastAsia="MS Mincho" w:hAnsi="Times-Roman" w:cs="Times-Roman"/>
          <w:color w:val="000000"/>
          <w:sz w:val="24"/>
          <w:szCs w:val="24"/>
          <w:lang w:val="en-US"/>
        </w:rPr>
        <w:tab/>
      </w:r>
      <w:r w:rsidRPr="005909CD">
        <w:rPr>
          <w:rFonts w:ascii="Times-Roman" w:eastAsia="MS Mincho" w:hAnsi="Times-Roman" w:cs="Times-Roman"/>
          <w:color w:val="000000"/>
          <w:sz w:val="24"/>
          <w:szCs w:val="24"/>
          <w:lang w:val="en-US"/>
        </w:rPr>
        <w:tab/>
        <w:t xml:space="preserve">    </w:t>
      </w:r>
      <w:r w:rsidR="00674CCC">
        <w:rPr>
          <w:rFonts w:ascii="Times-Roman" w:eastAsia="MS Mincho" w:hAnsi="Times-Roman" w:cs="Times-Roman"/>
          <w:color w:val="000000"/>
          <w:sz w:val="24"/>
          <w:szCs w:val="24"/>
          <w:lang w:val="en-US"/>
        </w:rPr>
        <w:t xml:space="preserve">          </w:t>
      </w:r>
      <w:r w:rsidRPr="005909CD">
        <w:rPr>
          <w:rFonts w:ascii="Times" w:eastAsia="MS Mincho" w:hAnsi="Times" w:cs="Perpetua"/>
          <w:color w:val="000000"/>
          <w:sz w:val="19"/>
          <w:szCs w:val="19"/>
          <w:lang w:val="en-US"/>
        </w:rPr>
        <w:t>Kateryn Heywood House</w:t>
      </w:r>
    </w:p>
    <w:p w14:paraId="2FE39575" w14:textId="77777777" w:rsidR="005C61B9" w:rsidRPr="005909CD" w:rsidRDefault="005C61B9" w:rsidP="005C61B9">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5909CD">
        <w:rPr>
          <w:rFonts w:ascii="Times" w:eastAsia="MS Mincho" w:hAnsi="Times" w:cs="Perpetua"/>
          <w:color w:val="000000"/>
          <w:sz w:val="19"/>
          <w:szCs w:val="19"/>
          <w:lang w:val="en-US"/>
        </w:rPr>
        <w:t>Clerk to the Trustees</w:t>
      </w:r>
      <w:r w:rsidRPr="005909CD">
        <w:rPr>
          <w:rFonts w:ascii="Times" w:eastAsia="MS Mincho" w:hAnsi="Times" w:cs="Perpetua"/>
          <w:color w:val="000000"/>
          <w:sz w:val="19"/>
          <w:szCs w:val="19"/>
          <w:lang w:val="en-US"/>
        </w:rPr>
        <w:tab/>
        <w:t xml:space="preserve">     </w:t>
      </w:r>
      <w:r w:rsidR="00674CCC">
        <w:rPr>
          <w:rFonts w:ascii="Times" w:eastAsia="MS Mincho" w:hAnsi="Times" w:cs="Perpetua"/>
          <w:color w:val="000000"/>
          <w:sz w:val="19"/>
          <w:szCs w:val="19"/>
          <w:lang w:val="en-US"/>
        </w:rPr>
        <w:t xml:space="preserve">            </w:t>
      </w:r>
      <w:r w:rsidRPr="005909CD">
        <w:rPr>
          <w:rFonts w:ascii="Times" w:eastAsia="MS Mincho" w:hAnsi="Times" w:cs="Perpetua"/>
          <w:color w:val="000000"/>
          <w:sz w:val="19"/>
          <w:szCs w:val="19"/>
          <w:lang w:val="en-US"/>
        </w:rPr>
        <w:t>Berkeley Court</w:t>
      </w:r>
    </w:p>
    <w:p w14:paraId="48E96419" w14:textId="77777777" w:rsidR="005C61B9" w:rsidRPr="005909CD" w:rsidRDefault="005C61B9" w:rsidP="005C61B9">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5909CD">
        <w:rPr>
          <w:rFonts w:ascii="Times" w:eastAsia="MS Mincho" w:hAnsi="Times" w:cs="Perpetua"/>
          <w:color w:val="000000"/>
          <w:sz w:val="19"/>
          <w:szCs w:val="19"/>
          <w:lang w:val="en-US"/>
        </w:rPr>
        <w:tab/>
        <w:t xml:space="preserve">     </w:t>
      </w:r>
      <w:r w:rsidR="00674CCC">
        <w:rPr>
          <w:rFonts w:ascii="Times" w:eastAsia="MS Mincho" w:hAnsi="Times" w:cs="Perpetua"/>
          <w:color w:val="000000"/>
          <w:sz w:val="19"/>
          <w:szCs w:val="19"/>
          <w:lang w:val="en-US"/>
        </w:rPr>
        <w:t xml:space="preserve">            </w:t>
      </w:r>
      <w:r w:rsidRPr="005909CD">
        <w:rPr>
          <w:rFonts w:ascii="Times" w:eastAsia="MS Mincho" w:hAnsi="Times" w:cs="Perpetua"/>
          <w:color w:val="000000"/>
          <w:sz w:val="19"/>
          <w:szCs w:val="19"/>
          <w:lang w:val="en-US"/>
        </w:rPr>
        <w:t>The Foregate</w:t>
      </w:r>
    </w:p>
    <w:p w14:paraId="3CB1EE92" w14:textId="77777777" w:rsidR="005C61B9" w:rsidRPr="005909CD" w:rsidRDefault="005C61B9" w:rsidP="005C61B9">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5909CD">
        <w:rPr>
          <w:rFonts w:ascii="Times" w:eastAsia="MS Mincho" w:hAnsi="Times" w:cs="Perpetua"/>
          <w:color w:val="000000"/>
          <w:sz w:val="19"/>
          <w:szCs w:val="19"/>
          <w:lang w:val="en-US"/>
        </w:rPr>
        <w:tab/>
        <w:t xml:space="preserve">     </w:t>
      </w:r>
      <w:r w:rsidR="00674CCC">
        <w:rPr>
          <w:rFonts w:ascii="Times" w:eastAsia="MS Mincho" w:hAnsi="Times" w:cs="Perpetua"/>
          <w:color w:val="000000"/>
          <w:sz w:val="19"/>
          <w:szCs w:val="19"/>
          <w:lang w:val="en-US"/>
        </w:rPr>
        <w:t xml:space="preserve">            </w:t>
      </w:r>
      <w:r w:rsidRPr="005909CD">
        <w:rPr>
          <w:rFonts w:ascii="Times" w:eastAsia="MS Mincho" w:hAnsi="Times" w:cs="Perpetua"/>
          <w:color w:val="000000"/>
          <w:sz w:val="19"/>
          <w:szCs w:val="19"/>
          <w:lang w:val="en-US"/>
        </w:rPr>
        <w:t>Worcester WR1 3QG</w:t>
      </w:r>
    </w:p>
    <w:p w14:paraId="111A2890" w14:textId="77777777" w:rsidR="005C61B9" w:rsidRPr="005909CD" w:rsidRDefault="005C61B9" w:rsidP="005C61B9">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5909CD">
        <w:rPr>
          <w:rFonts w:ascii="Times" w:eastAsia="MS Mincho" w:hAnsi="Times" w:cs="Perpetua"/>
          <w:color w:val="000000"/>
          <w:sz w:val="19"/>
          <w:szCs w:val="19"/>
          <w:lang w:val="en-US"/>
        </w:rPr>
        <w:tab/>
      </w:r>
    </w:p>
    <w:p w14:paraId="3392E7C4" w14:textId="77777777" w:rsidR="005C61B9" w:rsidRPr="005909CD" w:rsidRDefault="005C61B9" w:rsidP="005C61B9">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5909CD">
        <w:rPr>
          <w:rFonts w:ascii="Times" w:eastAsia="MS Mincho" w:hAnsi="Times" w:cs="Perpetua"/>
          <w:color w:val="000000"/>
          <w:sz w:val="19"/>
          <w:szCs w:val="19"/>
          <w:lang w:val="en-US"/>
        </w:rPr>
        <w:tab/>
        <w:t xml:space="preserve">     </w:t>
      </w:r>
      <w:r w:rsidR="00674CCC">
        <w:rPr>
          <w:rFonts w:ascii="Times" w:eastAsia="MS Mincho" w:hAnsi="Times" w:cs="Perpetua"/>
          <w:color w:val="000000"/>
          <w:sz w:val="19"/>
          <w:szCs w:val="19"/>
          <w:lang w:val="en-US"/>
        </w:rPr>
        <w:t xml:space="preserve">            </w:t>
      </w:r>
      <w:r w:rsidRPr="005909CD">
        <w:rPr>
          <w:rFonts w:ascii="Times" w:eastAsia="MS Mincho" w:hAnsi="Times" w:cs="Perpetua"/>
          <w:color w:val="000000"/>
          <w:sz w:val="19"/>
          <w:szCs w:val="19"/>
          <w:lang w:val="en-US"/>
        </w:rPr>
        <w:t>admin@lasletts.org.uk</w:t>
      </w:r>
    </w:p>
    <w:p w14:paraId="25D220AC" w14:textId="77777777" w:rsidR="005C61B9" w:rsidRPr="005909CD" w:rsidRDefault="005C61B9" w:rsidP="005C61B9">
      <w:pPr>
        <w:widowControl w:val="0"/>
        <w:tabs>
          <w:tab w:val="left" w:pos="6237"/>
          <w:tab w:val="left" w:pos="6663"/>
          <w:tab w:val="left" w:pos="11340"/>
        </w:tabs>
        <w:autoSpaceDE w:val="0"/>
        <w:autoSpaceDN w:val="0"/>
        <w:adjustRightInd w:val="0"/>
        <w:spacing w:after="0" w:line="480" w:lineRule="auto"/>
        <w:textAlignment w:val="center"/>
        <w:rPr>
          <w:rFonts w:ascii="Times" w:eastAsia="MS Mincho" w:hAnsi="Times" w:cs="Perpetua"/>
          <w:b/>
          <w:color w:val="000000"/>
          <w:sz w:val="19"/>
          <w:szCs w:val="19"/>
          <w:lang w:val="en-US"/>
        </w:rPr>
      </w:pPr>
      <w:r w:rsidRPr="005909CD">
        <w:rPr>
          <w:rFonts w:ascii="Times" w:eastAsia="MS Mincho" w:hAnsi="Times" w:cs="Perpetua"/>
          <w:color w:val="000000"/>
          <w:sz w:val="19"/>
          <w:szCs w:val="19"/>
          <w:lang w:val="en-US"/>
        </w:rPr>
        <w:tab/>
        <w:t xml:space="preserve">    </w:t>
      </w:r>
      <w:r w:rsidR="00674CCC">
        <w:rPr>
          <w:rFonts w:ascii="Times" w:eastAsia="MS Mincho" w:hAnsi="Times" w:cs="Perpetua"/>
          <w:color w:val="000000"/>
          <w:sz w:val="19"/>
          <w:szCs w:val="19"/>
          <w:lang w:val="en-US"/>
        </w:rPr>
        <w:t xml:space="preserve">            </w:t>
      </w:r>
      <w:r w:rsidRPr="005909CD">
        <w:rPr>
          <w:rFonts w:ascii="Times" w:eastAsia="MS Mincho" w:hAnsi="Times" w:cs="Perpetua"/>
          <w:color w:val="000000"/>
          <w:sz w:val="19"/>
          <w:szCs w:val="19"/>
          <w:lang w:val="en-US"/>
        </w:rPr>
        <w:t xml:space="preserve"> </w:t>
      </w:r>
      <w:r w:rsidRPr="005909CD">
        <w:rPr>
          <w:rFonts w:ascii="Times" w:eastAsia="MS Mincho" w:hAnsi="Times" w:cs="Perpetua"/>
          <w:b/>
          <w:color w:val="000000"/>
          <w:sz w:val="19"/>
          <w:szCs w:val="19"/>
          <w:lang w:val="en-US"/>
        </w:rPr>
        <w:t xml:space="preserve">01905 317117 </w:t>
      </w:r>
    </w:p>
    <w:p w14:paraId="093C317E" w14:textId="77777777" w:rsidR="005C61B9" w:rsidRPr="005C61B9" w:rsidRDefault="005C61B9" w:rsidP="005C61B9">
      <w:pPr>
        <w:spacing w:after="0" w:line="240" w:lineRule="auto"/>
        <w:jc w:val="center"/>
        <w:rPr>
          <w:rFonts w:ascii="Times New Roman" w:eastAsia="Times New Roman" w:hAnsi="Times New Roman" w:cs="Times New Roman"/>
          <w:b/>
          <w:sz w:val="32"/>
          <w:szCs w:val="32"/>
        </w:rPr>
      </w:pPr>
      <w:r w:rsidRPr="005C61B9">
        <w:rPr>
          <w:rFonts w:ascii="Times New Roman" w:eastAsia="Times New Roman" w:hAnsi="Times New Roman" w:cs="Times New Roman"/>
          <w:b/>
          <w:sz w:val="32"/>
          <w:szCs w:val="32"/>
        </w:rPr>
        <w:t>Application for Almshouse Accommodation</w:t>
      </w:r>
    </w:p>
    <w:p w14:paraId="65435B6E" w14:textId="77777777" w:rsidR="003F1064" w:rsidRDefault="003F1064" w:rsidP="003F1064">
      <w:pPr>
        <w:spacing w:after="0" w:line="240" w:lineRule="auto"/>
        <w:rPr>
          <w:rFonts w:ascii="Times New Roman" w:eastAsia="Times New Roman" w:hAnsi="Times New Roman" w:cs="Times New Roman"/>
          <w:b/>
          <w:sz w:val="24"/>
          <w:szCs w:val="24"/>
        </w:rPr>
      </w:pPr>
    </w:p>
    <w:p w14:paraId="64176EB0" w14:textId="77777777" w:rsidR="003F1064" w:rsidRDefault="003F1064" w:rsidP="003F10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Applicants are advised to read the guidance notes found at the foot of this document before competing this form</w:t>
      </w:r>
    </w:p>
    <w:p w14:paraId="71FE4D12" w14:textId="77777777" w:rsidR="005C61B9" w:rsidRDefault="005C61B9" w:rsidP="005C61B9">
      <w:pPr>
        <w:spacing w:after="0" w:line="240" w:lineRule="auto"/>
        <w:rPr>
          <w:rFonts w:ascii="Times New Roman" w:eastAsia="Times New Roman" w:hAnsi="Times New Roman" w:cs="Times New Roman"/>
          <w:b/>
          <w:sz w:val="24"/>
          <w:szCs w:val="24"/>
          <w:u w:val="single"/>
        </w:rPr>
      </w:pPr>
    </w:p>
    <w:p w14:paraId="43DFA466" w14:textId="77777777" w:rsidR="00F72BF6" w:rsidRDefault="00F72BF6" w:rsidP="005C61B9">
      <w:pPr>
        <w:spacing w:after="0" w:line="240" w:lineRule="auto"/>
        <w:rPr>
          <w:rFonts w:ascii="Times New Roman" w:eastAsia="Times New Roman" w:hAnsi="Times New Roman" w:cs="Times New Roman"/>
          <w:b/>
          <w:sz w:val="24"/>
          <w:szCs w:val="24"/>
        </w:rPr>
      </w:pPr>
    </w:p>
    <w:p w14:paraId="75B2B671" w14:textId="77777777" w:rsidR="005C61B9" w:rsidRDefault="005C61B9" w:rsidP="005C61B9">
      <w:pPr>
        <w:spacing w:after="0" w:line="240" w:lineRule="auto"/>
        <w:rPr>
          <w:rFonts w:ascii="Times New Roman" w:eastAsia="Times New Roman" w:hAnsi="Times New Roman" w:cs="Times New Roman"/>
          <w:b/>
          <w:sz w:val="24"/>
          <w:szCs w:val="24"/>
        </w:rPr>
      </w:pPr>
      <w:r w:rsidRPr="005C61B9">
        <w:rPr>
          <w:rFonts w:ascii="Times New Roman" w:eastAsia="Times New Roman" w:hAnsi="Times New Roman" w:cs="Times New Roman"/>
          <w:b/>
          <w:sz w:val="24"/>
          <w:szCs w:val="24"/>
        </w:rPr>
        <w:t>PERSONAL DETAILS</w:t>
      </w:r>
    </w:p>
    <w:p w14:paraId="640E01A3" w14:textId="77777777" w:rsidR="00F72BF6" w:rsidRPr="005C61B9" w:rsidRDefault="00F72BF6" w:rsidP="005C61B9">
      <w:pPr>
        <w:spacing w:after="0" w:line="240" w:lineRule="auto"/>
        <w:rPr>
          <w:rFonts w:ascii="Times New Roman" w:eastAsia="Times New Roman" w:hAnsi="Times New Roman" w:cs="Times New Roman"/>
          <w:b/>
          <w:sz w:val="24"/>
          <w:szCs w:val="24"/>
        </w:rPr>
      </w:pPr>
    </w:p>
    <w:p w14:paraId="0861BC56"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882D4DC"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1.</w:t>
      </w:r>
      <w:r w:rsidRPr="005909CD">
        <w:rPr>
          <w:rFonts w:ascii="Times New Roman" w:eastAsia="Times New Roman" w:hAnsi="Times New Roman" w:cs="Times New Roman"/>
          <w:sz w:val="24"/>
          <w:szCs w:val="24"/>
        </w:rPr>
        <w:tab/>
        <w:t>Full Name(s) of Applicant(s):</w:t>
      </w:r>
    </w:p>
    <w:p w14:paraId="3E2CB671"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545FE192"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t>………………………………………………. Date of Birth: ………………....</w:t>
      </w:r>
    </w:p>
    <w:p w14:paraId="7D5D73AE"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052BCBA8"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t>………………………………………………. Date of Birth: ………………....</w:t>
      </w:r>
    </w:p>
    <w:p w14:paraId="7C309FCE"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706F8F61"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2.</w:t>
      </w:r>
      <w:r w:rsidRPr="005909CD">
        <w:rPr>
          <w:rFonts w:ascii="Times New Roman" w:eastAsia="Times New Roman" w:hAnsi="Times New Roman" w:cs="Times New Roman"/>
          <w:sz w:val="24"/>
          <w:szCs w:val="24"/>
        </w:rPr>
        <w:tab/>
        <w:t xml:space="preserve">Postal Address/Postcode: </w:t>
      </w:r>
    </w:p>
    <w:p w14:paraId="02DC6BA9"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5D1AE9C4"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t>………………………………………………………………………………….</w:t>
      </w:r>
    </w:p>
    <w:p w14:paraId="6C86E6F5"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0E574549"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3.</w:t>
      </w:r>
      <w:r w:rsidRPr="005909CD">
        <w:rPr>
          <w:rFonts w:ascii="Times New Roman" w:eastAsia="Times New Roman" w:hAnsi="Times New Roman" w:cs="Times New Roman"/>
          <w:sz w:val="24"/>
          <w:szCs w:val="24"/>
        </w:rPr>
        <w:tab/>
        <w:t>Email address…………………………………………………………………...</w:t>
      </w:r>
    </w:p>
    <w:p w14:paraId="4509B3CC"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0436E61"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4.</w:t>
      </w:r>
      <w:r w:rsidRPr="005909CD">
        <w:rPr>
          <w:rFonts w:ascii="Times New Roman" w:eastAsia="Times New Roman" w:hAnsi="Times New Roman" w:cs="Times New Roman"/>
          <w:sz w:val="24"/>
          <w:szCs w:val="24"/>
        </w:rPr>
        <w:tab/>
        <w:t>Home Phone number .............…………Mobile Phone No…………………….</w:t>
      </w:r>
    </w:p>
    <w:p w14:paraId="55EE4DD6"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322CF956"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5.</w:t>
      </w:r>
      <w:r w:rsidRPr="005909CD">
        <w:rPr>
          <w:rFonts w:ascii="Times New Roman" w:eastAsia="Times New Roman" w:hAnsi="Times New Roman" w:cs="Times New Roman"/>
          <w:sz w:val="24"/>
          <w:szCs w:val="24"/>
        </w:rPr>
        <w:tab/>
        <w:t>National Insurance No: …………………………..........</w:t>
      </w:r>
    </w:p>
    <w:p w14:paraId="026635FB"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6319A94"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6.</w:t>
      </w:r>
      <w:r w:rsidRPr="005909CD">
        <w:rPr>
          <w:rFonts w:ascii="Times New Roman" w:eastAsia="Times New Roman" w:hAnsi="Times New Roman" w:cs="Times New Roman"/>
          <w:sz w:val="24"/>
          <w:szCs w:val="24"/>
        </w:rPr>
        <w:tab/>
        <w:t>Over what period of time have you lived in the Worcester area? ……………...</w:t>
      </w:r>
    </w:p>
    <w:p w14:paraId="5803E2AE"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81BFF8F" w14:textId="77777777" w:rsidR="005C61B9" w:rsidRPr="005909CD" w:rsidRDefault="005C61B9" w:rsidP="005C61B9">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5909CD">
        <w:rPr>
          <w:rFonts w:ascii="Times New Roman" w:eastAsia="Times New Roman" w:hAnsi="Times New Roman" w:cs="Times New Roman"/>
          <w:sz w:val="24"/>
          <w:szCs w:val="24"/>
        </w:rPr>
        <w:t>.</w:t>
      </w:r>
      <w:r w:rsidRPr="005909CD">
        <w:rPr>
          <w:rFonts w:ascii="Times New Roman" w:eastAsia="Times New Roman" w:hAnsi="Times New Roman" w:cs="Times New Roman"/>
          <w:sz w:val="24"/>
          <w:szCs w:val="24"/>
        </w:rPr>
        <w:tab/>
        <w:t xml:space="preserve">Do you currently have any medical conditions which may affect your ability to take up an offer of almshouse accommodation in the future? </w:t>
      </w:r>
    </w:p>
    <w:p w14:paraId="5527DC53" w14:textId="77777777" w:rsidR="005C61B9" w:rsidRPr="005909CD" w:rsidRDefault="005C61B9" w:rsidP="005C61B9">
      <w:pPr>
        <w:spacing w:after="0" w:line="240" w:lineRule="auto"/>
        <w:ind w:left="6480" w:firstLine="720"/>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Yes/No</w:t>
      </w:r>
    </w:p>
    <w:p w14:paraId="753C5203" w14:textId="77777777" w:rsidR="005C61B9" w:rsidRPr="005909CD" w:rsidRDefault="005C61B9" w:rsidP="005C61B9">
      <w:pPr>
        <w:spacing w:after="0" w:line="240" w:lineRule="auto"/>
        <w:ind w:firstLine="720"/>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If yes, can you briefly give details?</w:t>
      </w:r>
    </w:p>
    <w:p w14:paraId="26233294"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F582A6A"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t>……………………………………………………. ……………………………</w:t>
      </w:r>
    </w:p>
    <w:p w14:paraId="645FE565"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4DF03912"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t xml:space="preserve">………………………………………………………………………………......      </w:t>
      </w:r>
    </w:p>
    <w:p w14:paraId="13CA382A"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r>
    </w:p>
    <w:p w14:paraId="4FD967D1" w14:textId="77777777" w:rsidR="003F1064" w:rsidRDefault="003F1064" w:rsidP="005C61B9">
      <w:pPr>
        <w:spacing w:after="0" w:line="240" w:lineRule="auto"/>
        <w:rPr>
          <w:rFonts w:ascii="Times New Roman" w:eastAsia="Times New Roman" w:hAnsi="Times New Roman" w:cs="Times New Roman"/>
          <w:b/>
          <w:sz w:val="24"/>
          <w:szCs w:val="24"/>
        </w:rPr>
      </w:pPr>
    </w:p>
    <w:p w14:paraId="62709E7B"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C61B9">
        <w:rPr>
          <w:rFonts w:ascii="Times New Roman" w:eastAsia="Times New Roman" w:hAnsi="Times New Roman" w:cs="Times New Roman"/>
          <w:b/>
          <w:sz w:val="24"/>
          <w:szCs w:val="24"/>
        </w:rPr>
        <w:lastRenderedPageBreak/>
        <w:t>YOUR PRESENT ACCOMMODATION</w:t>
      </w:r>
      <w:r w:rsidRPr="005C61B9">
        <w:rPr>
          <w:rFonts w:ascii="Times New Roman" w:eastAsia="Times New Roman" w:hAnsi="Times New Roman" w:cs="Times New Roman"/>
          <w:sz w:val="24"/>
          <w:szCs w:val="24"/>
        </w:rPr>
        <w:tab/>
      </w:r>
    </w:p>
    <w:p w14:paraId="157CC18F"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6E1A3B80" w14:textId="77777777" w:rsidR="005C61B9"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5909CD">
        <w:rPr>
          <w:rFonts w:ascii="Times New Roman" w:eastAsia="Times New Roman" w:hAnsi="Times New Roman" w:cs="Times New Roman"/>
          <w:sz w:val="24"/>
          <w:szCs w:val="24"/>
        </w:rPr>
        <w:t>.</w:t>
      </w:r>
      <w:r w:rsidRPr="005909CD">
        <w:rPr>
          <w:rFonts w:ascii="Times New Roman" w:eastAsia="Times New Roman" w:hAnsi="Times New Roman" w:cs="Times New Roman"/>
          <w:sz w:val="24"/>
          <w:szCs w:val="24"/>
        </w:rPr>
        <w:tab/>
        <w:t>How long have you lived at your present address?  ………………………….</w:t>
      </w:r>
    </w:p>
    <w:p w14:paraId="7F69924F" w14:textId="77777777" w:rsidR="00F72BF6" w:rsidRDefault="00F72BF6" w:rsidP="005C61B9">
      <w:pPr>
        <w:spacing w:after="0" w:line="240" w:lineRule="auto"/>
        <w:rPr>
          <w:rFonts w:ascii="Times New Roman" w:eastAsia="Times New Roman" w:hAnsi="Times New Roman" w:cs="Times New Roman"/>
          <w:sz w:val="24"/>
          <w:szCs w:val="24"/>
        </w:rPr>
      </w:pPr>
    </w:p>
    <w:p w14:paraId="101EE7CC" w14:textId="77777777" w:rsidR="00F72BF6" w:rsidRDefault="00F72BF6" w:rsidP="005C61B9">
      <w:pPr>
        <w:spacing w:after="0" w:line="240" w:lineRule="auto"/>
        <w:rPr>
          <w:rFonts w:ascii="Times New Roman" w:eastAsia="Times New Roman" w:hAnsi="Times New Roman" w:cs="Times New Roman"/>
          <w:sz w:val="24"/>
          <w:szCs w:val="24"/>
        </w:rPr>
      </w:pPr>
    </w:p>
    <w:p w14:paraId="0CAF43C5" w14:textId="77777777" w:rsidR="00F72BF6" w:rsidRPr="005909CD" w:rsidRDefault="00F72BF6" w:rsidP="005C61B9">
      <w:pPr>
        <w:spacing w:after="0" w:line="240" w:lineRule="auto"/>
        <w:rPr>
          <w:rFonts w:ascii="Times New Roman" w:eastAsia="Times New Roman" w:hAnsi="Times New Roman" w:cs="Times New Roman"/>
          <w:sz w:val="24"/>
          <w:szCs w:val="24"/>
        </w:rPr>
      </w:pPr>
    </w:p>
    <w:p w14:paraId="3AC79B0F" w14:textId="77777777" w:rsidR="005C61B9" w:rsidRPr="005909CD"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5909CD">
        <w:rPr>
          <w:rFonts w:ascii="Times New Roman" w:eastAsia="Times New Roman" w:hAnsi="Times New Roman" w:cs="Times New Roman"/>
          <w:sz w:val="24"/>
          <w:szCs w:val="24"/>
        </w:rPr>
        <w:t>.</w:t>
      </w:r>
      <w:r w:rsidRPr="005909CD">
        <w:rPr>
          <w:rFonts w:ascii="Times New Roman" w:eastAsia="Times New Roman" w:hAnsi="Times New Roman" w:cs="Times New Roman"/>
          <w:sz w:val="24"/>
          <w:szCs w:val="24"/>
        </w:rPr>
        <w:tab/>
        <w:t>Please indicate below the type of your present accommodation:</w:t>
      </w:r>
    </w:p>
    <w:p w14:paraId="169454A9"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53809270" w14:textId="77777777" w:rsidR="005C61B9" w:rsidRPr="005909CD" w:rsidRDefault="005C61B9" w:rsidP="005C61B9">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Owner</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Private Tenant</w:t>
      </w:r>
      <w:r w:rsidRPr="005909C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5909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Lodger</w:t>
      </w:r>
      <w:r>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w:t>
      </w:r>
      <w:r w:rsidRPr="005909CD">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ab/>
      </w:r>
    </w:p>
    <w:p w14:paraId="067EB1A0"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4570FFEC" w14:textId="77777777" w:rsidR="005C61B9" w:rsidRPr="005909CD" w:rsidRDefault="005C61B9" w:rsidP="005C61B9">
      <w:pPr>
        <w:spacing w:after="0" w:line="240" w:lineRule="auto"/>
        <w:ind w:firstLine="720"/>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Housing Association Tenant</w:t>
      </w:r>
      <w:r w:rsidRPr="005909CD">
        <w:rPr>
          <w:rFonts w:ascii="Times New Roman" w:eastAsia="Times New Roman" w:hAnsi="Times New Roman" w:cs="Times New Roman"/>
          <w:sz w:val="24"/>
          <w:szCs w:val="24"/>
        </w:rPr>
        <w:tab/>
        <w:t>…….</w:t>
      </w:r>
      <w:r w:rsidRPr="005C61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Hostel</w:t>
      </w:r>
      <w:r>
        <w:rPr>
          <w:rFonts w:ascii="Times New Roman" w:eastAsia="Times New Roman" w:hAnsi="Times New Roman" w:cs="Times New Roman"/>
          <w:sz w:val="24"/>
          <w:szCs w:val="24"/>
        </w:rPr>
        <w:tab/>
        <w:t xml:space="preserve">  </w:t>
      </w:r>
      <w:r w:rsidRPr="005909CD">
        <w:rPr>
          <w:rFonts w:ascii="Times New Roman" w:eastAsia="Times New Roman" w:hAnsi="Times New Roman" w:cs="Times New Roman"/>
          <w:sz w:val="24"/>
          <w:szCs w:val="24"/>
        </w:rPr>
        <w:t>…….</w:t>
      </w:r>
      <w:r w:rsidRPr="005909CD">
        <w:rPr>
          <w:rFonts w:ascii="Times New Roman" w:eastAsia="Times New Roman" w:hAnsi="Times New Roman" w:cs="Times New Roman"/>
          <w:sz w:val="24"/>
          <w:szCs w:val="24"/>
        </w:rPr>
        <w:tab/>
      </w:r>
    </w:p>
    <w:p w14:paraId="1B16CE70"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54FA6006"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ab/>
      </w:r>
    </w:p>
    <w:p w14:paraId="2442AF02" w14:textId="77777777" w:rsidR="005C61B9" w:rsidRPr="005909CD"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909CD">
        <w:rPr>
          <w:rFonts w:ascii="Times New Roman" w:eastAsia="Times New Roman" w:hAnsi="Times New Roman" w:cs="Times New Roman"/>
          <w:sz w:val="24"/>
          <w:szCs w:val="24"/>
        </w:rPr>
        <w:t>0.</w:t>
      </w:r>
      <w:r w:rsidRPr="005909CD">
        <w:rPr>
          <w:rFonts w:ascii="Times New Roman" w:eastAsia="Times New Roman" w:hAnsi="Times New Roman" w:cs="Times New Roman"/>
          <w:sz w:val="24"/>
          <w:szCs w:val="24"/>
        </w:rPr>
        <w:tab/>
        <w:t xml:space="preserve">What is/are the main reason(s) for you wishing to leave your present accommodation? </w:t>
      </w:r>
    </w:p>
    <w:p w14:paraId="2D4097A0"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2059BEF"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w:t>
      </w:r>
    </w:p>
    <w:p w14:paraId="4C3BEC40"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31E33795"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w:t>
      </w:r>
    </w:p>
    <w:p w14:paraId="74D80AEB" w14:textId="77777777" w:rsidR="00F72BF6" w:rsidRDefault="00F72BF6" w:rsidP="00F72BF6">
      <w:pPr>
        <w:spacing w:after="0" w:line="240" w:lineRule="auto"/>
        <w:rPr>
          <w:rFonts w:ascii="Times New Roman" w:eastAsia="Times New Roman" w:hAnsi="Times New Roman" w:cs="Times New Roman"/>
          <w:sz w:val="24"/>
          <w:szCs w:val="24"/>
        </w:rPr>
      </w:pPr>
    </w:p>
    <w:p w14:paraId="1F27D7A1" w14:textId="77777777" w:rsidR="00F72BF6" w:rsidRPr="005909CD" w:rsidRDefault="00F72BF6" w:rsidP="00F72B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909CD">
        <w:rPr>
          <w:rFonts w:ascii="Times New Roman" w:eastAsia="Times New Roman" w:hAnsi="Times New Roman" w:cs="Times New Roman"/>
          <w:sz w:val="24"/>
          <w:szCs w:val="24"/>
        </w:rPr>
        <w:t>1.</w:t>
      </w:r>
      <w:r w:rsidRPr="005909CD">
        <w:rPr>
          <w:rFonts w:ascii="Times New Roman" w:eastAsia="Times New Roman" w:hAnsi="Times New Roman" w:cs="Times New Roman"/>
          <w:sz w:val="24"/>
          <w:szCs w:val="24"/>
        </w:rPr>
        <w:tab/>
        <w:t>What is/are the main reason(s) for you wishing to be a resident at Laslett’s Almshouses as opposed to anywhere else?</w:t>
      </w:r>
    </w:p>
    <w:p w14:paraId="5687F183" w14:textId="77777777" w:rsidR="00F72BF6" w:rsidRPr="005909CD" w:rsidRDefault="00F72BF6" w:rsidP="00F72BF6">
      <w:pPr>
        <w:spacing w:after="0" w:line="240" w:lineRule="auto"/>
        <w:rPr>
          <w:rFonts w:ascii="Times New Roman" w:eastAsia="Times New Roman" w:hAnsi="Times New Roman" w:cs="Times New Roman"/>
          <w:sz w:val="24"/>
          <w:szCs w:val="24"/>
        </w:rPr>
      </w:pPr>
    </w:p>
    <w:p w14:paraId="38490702" w14:textId="77777777" w:rsidR="00F72BF6" w:rsidRPr="005909CD" w:rsidRDefault="00F72BF6" w:rsidP="00F72BF6">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w:t>
      </w:r>
    </w:p>
    <w:p w14:paraId="649E9817" w14:textId="77777777" w:rsidR="00F72BF6" w:rsidRPr="005909CD" w:rsidRDefault="00F72BF6" w:rsidP="00F72BF6">
      <w:pPr>
        <w:spacing w:after="0" w:line="240" w:lineRule="auto"/>
        <w:rPr>
          <w:rFonts w:ascii="Times New Roman" w:eastAsia="Times New Roman" w:hAnsi="Times New Roman" w:cs="Times New Roman"/>
          <w:sz w:val="24"/>
          <w:szCs w:val="24"/>
        </w:rPr>
      </w:pPr>
    </w:p>
    <w:p w14:paraId="333D8552" w14:textId="77777777" w:rsidR="00F72BF6" w:rsidRPr="005909CD" w:rsidRDefault="00F72BF6" w:rsidP="00F72BF6">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w:t>
      </w:r>
    </w:p>
    <w:p w14:paraId="5A3061E5" w14:textId="77777777" w:rsidR="005C61B9" w:rsidRPr="005909CD" w:rsidRDefault="005C61B9" w:rsidP="005C61B9">
      <w:pPr>
        <w:spacing w:after="0" w:line="240" w:lineRule="auto"/>
        <w:rPr>
          <w:rFonts w:ascii="Times New Roman" w:eastAsia="Times New Roman" w:hAnsi="Times New Roman" w:cs="Times New Roman"/>
          <w:b/>
          <w:sz w:val="24"/>
          <w:szCs w:val="24"/>
          <w:u w:val="single"/>
        </w:rPr>
      </w:pPr>
    </w:p>
    <w:p w14:paraId="0D28767F" w14:textId="77777777" w:rsidR="005C61B9" w:rsidRPr="00F72BF6" w:rsidRDefault="005C61B9" w:rsidP="005C61B9">
      <w:pPr>
        <w:spacing w:after="0" w:line="240" w:lineRule="auto"/>
        <w:rPr>
          <w:rFonts w:ascii="Times New Roman" w:eastAsia="Times New Roman" w:hAnsi="Times New Roman" w:cs="Times New Roman"/>
          <w:b/>
          <w:sz w:val="24"/>
          <w:szCs w:val="24"/>
        </w:rPr>
      </w:pPr>
      <w:r w:rsidRPr="00F72BF6">
        <w:rPr>
          <w:rFonts w:ascii="Times New Roman" w:eastAsia="Times New Roman" w:hAnsi="Times New Roman" w:cs="Times New Roman"/>
          <w:b/>
          <w:sz w:val="24"/>
          <w:szCs w:val="24"/>
        </w:rPr>
        <w:t>FINANCIAL</w:t>
      </w:r>
    </w:p>
    <w:p w14:paraId="6456939E"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6869F80D" w14:textId="77777777" w:rsidR="005C61B9"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72BF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What is your total income expressed either per week or per month?</w:t>
      </w:r>
    </w:p>
    <w:p w14:paraId="445DFAE4" w14:textId="77777777" w:rsidR="005C61B9" w:rsidRDefault="005C61B9" w:rsidP="005C61B9">
      <w:pPr>
        <w:spacing w:after="0" w:line="240" w:lineRule="auto"/>
        <w:rPr>
          <w:rFonts w:ascii="Times New Roman" w:eastAsia="Times New Roman" w:hAnsi="Times New Roman" w:cs="Times New Roman"/>
          <w:sz w:val="24"/>
          <w:szCs w:val="24"/>
        </w:rPr>
      </w:pPr>
    </w:p>
    <w:p w14:paraId="646ED371" w14:textId="77777777" w:rsidR="005C61B9"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AB2955C" w14:textId="77777777" w:rsidR="00F72BF6" w:rsidRDefault="00F72BF6" w:rsidP="005C61B9">
      <w:pPr>
        <w:spacing w:after="0" w:line="240" w:lineRule="auto"/>
        <w:rPr>
          <w:rFonts w:ascii="Times New Roman" w:eastAsia="Times New Roman" w:hAnsi="Times New Roman" w:cs="Times New Roman"/>
          <w:sz w:val="24"/>
          <w:szCs w:val="24"/>
        </w:rPr>
      </w:pPr>
    </w:p>
    <w:p w14:paraId="00188ED7" w14:textId="77777777" w:rsidR="00F72BF6" w:rsidRDefault="00F72BF6"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What is the source of that income?</w:t>
      </w:r>
    </w:p>
    <w:p w14:paraId="492C8C39" w14:textId="77777777" w:rsidR="00F72BF6" w:rsidRDefault="00F72BF6" w:rsidP="005C61B9">
      <w:pPr>
        <w:spacing w:after="0" w:line="240" w:lineRule="auto"/>
        <w:rPr>
          <w:rFonts w:ascii="Times New Roman" w:eastAsia="Times New Roman" w:hAnsi="Times New Roman" w:cs="Times New Roman"/>
          <w:sz w:val="24"/>
          <w:szCs w:val="24"/>
        </w:rPr>
      </w:pPr>
    </w:p>
    <w:p w14:paraId="4D0C3070" w14:textId="77777777" w:rsidR="00F72BF6" w:rsidRPr="005909CD" w:rsidRDefault="00F72BF6"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7AB15F9"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976D0C4" w14:textId="77777777" w:rsidR="005C61B9"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72BF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What is the total value of your assets</w:t>
      </w:r>
      <w:r>
        <w:rPr>
          <w:rFonts w:ascii="Times New Roman" w:eastAsia="Times New Roman" w:hAnsi="Times New Roman" w:cs="Times New Roman"/>
          <w:sz w:val="24"/>
          <w:szCs w:val="24"/>
        </w:rPr>
        <w:t xml:space="preserve"> </w:t>
      </w:r>
      <w:r w:rsidR="0095123E">
        <w:rPr>
          <w:rFonts w:ascii="Times New Roman" w:eastAsia="Times New Roman" w:hAnsi="Times New Roman" w:cs="Times New Roman"/>
          <w:sz w:val="24"/>
          <w:szCs w:val="24"/>
        </w:rPr>
        <w:t xml:space="preserve">ie savings, </w:t>
      </w:r>
      <w:r>
        <w:rPr>
          <w:rFonts w:ascii="Times New Roman" w:eastAsia="Times New Roman" w:hAnsi="Times New Roman" w:cs="Times New Roman"/>
          <w:sz w:val="24"/>
          <w:szCs w:val="24"/>
        </w:rPr>
        <w:t>including the value of your home</w:t>
      </w:r>
      <w:r w:rsidR="0095123E">
        <w:rPr>
          <w:rFonts w:ascii="Times New Roman" w:eastAsia="Times New Roman" w:hAnsi="Times New Roman" w:cs="Times New Roman"/>
          <w:sz w:val="24"/>
          <w:szCs w:val="24"/>
        </w:rPr>
        <w:t xml:space="preserve"> if that is owned by you</w:t>
      </w:r>
      <w:r>
        <w:rPr>
          <w:rFonts w:ascii="Times New Roman" w:eastAsia="Times New Roman" w:hAnsi="Times New Roman" w:cs="Times New Roman"/>
          <w:sz w:val="24"/>
          <w:szCs w:val="24"/>
        </w:rPr>
        <w:t>?</w:t>
      </w:r>
    </w:p>
    <w:p w14:paraId="4E33CAD7" w14:textId="77777777" w:rsidR="005C61B9" w:rsidRDefault="005C61B9" w:rsidP="005C61B9">
      <w:pPr>
        <w:spacing w:after="0" w:line="240" w:lineRule="auto"/>
        <w:rPr>
          <w:rFonts w:ascii="Times New Roman" w:eastAsia="Times New Roman" w:hAnsi="Times New Roman" w:cs="Times New Roman"/>
          <w:sz w:val="24"/>
          <w:szCs w:val="24"/>
        </w:rPr>
      </w:pPr>
    </w:p>
    <w:p w14:paraId="33F97991" w14:textId="77777777" w:rsidR="005C61B9" w:rsidRPr="005909CD" w:rsidRDefault="0095123E"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Savings £</w:t>
      </w:r>
      <w:r w:rsidR="005C61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House £  </w:t>
      </w:r>
      <w:r w:rsidR="005C61B9">
        <w:rPr>
          <w:rFonts w:ascii="Times New Roman" w:eastAsia="Times New Roman" w:hAnsi="Times New Roman" w:cs="Times New Roman"/>
          <w:sz w:val="24"/>
          <w:szCs w:val="24"/>
        </w:rPr>
        <w:t>.................................</w:t>
      </w:r>
      <w:r>
        <w:rPr>
          <w:rFonts w:ascii="Times New Roman" w:eastAsia="Times New Roman" w:hAnsi="Times New Roman" w:cs="Times New Roman"/>
          <w:sz w:val="24"/>
          <w:szCs w:val="24"/>
        </w:rPr>
        <w:t>Other £</w:t>
      </w:r>
      <w:r w:rsidR="005C61B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4B972E4"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597945AE" w14:textId="77777777" w:rsidR="005C61B9" w:rsidRPr="005909CD" w:rsidRDefault="005C61B9" w:rsidP="005C61B9">
      <w:pPr>
        <w:spacing w:after="0" w:line="240" w:lineRule="auto"/>
        <w:rPr>
          <w:rFonts w:ascii="Times New Roman" w:eastAsia="Times New Roman" w:hAnsi="Times New Roman" w:cs="Times New Roman"/>
          <w:b/>
          <w:sz w:val="24"/>
          <w:szCs w:val="24"/>
          <w:u w:val="single"/>
        </w:rPr>
      </w:pPr>
    </w:p>
    <w:p w14:paraId="1C730E89" w14:textId="77777777" w:rsidR="005C61B9" w:rsidRPr="00F72BF6" w:rsidRDefault="005C61B9" w:rsidP="005C61B9">
      <w:pPr>
        <w:spacing w:after="0" w:line="240" w:lineRule="auto"/>
        <w:rPr>
          <w:rFonts w:ascii="Times New Roman" w:eastAsia="Times New Roman" w:hAnsi="Times New Roman" w:cs="Times New Roman"/>
          <w:b/>
          <w:sz w:val="24"/>
          <w:szCs w:val="24"/>
        </w:rPr>
      </w:pPr>
      <w:r w:rsidRPr="00F72BF6">
        <w:rPr>
          <w:rFonts w:ascii="Times New Roman" w:eastAsia="Times New Roman" w:hAnsi="Times New Roman" w:cs="Times New Roman"/>
          <w:b/>
          <w:sz w:val="24"/>
          <w:szCs w:val="24"/>
        </w:rPr>
        <w:t>ANY OTHER MATTERS</w:t>
      </w:r>
    </w:p>
    <w:p w14:paraId="05016DF2"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2E39E07" w14:textId="77777777" w:rsidR="005C61B9" w:rsidRPr="005909CD" w:rsidRDefault="005C61B9" w:rsidP="005C61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72BF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Please state here or by separate letter any other matters you would like to be taken into consideration:</w:t>
      </w:r>
    </w:p>
    <w:p w14:paraId="11324677"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50C6077D" w14:textId="77777777" w:rsidR="005C61B9"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w:t>
      </w:r>
    </w:p>
    <w:p w14:paraId="581A3275" w14:textId="77777777" w:rsidR="0095123E" w:rsidRDefault="0095123E" w:rsidP="005C61B9">
      <w:pPr>
        <w:spacing w:after="0" w:line="240" w:lineRule="auto"/>
        <w:rPr>
          <w:rFonts w:ascii="Times New Roman" w:eastAsia="Times New Roman" w:hAnsi="Times New Roman" w:cs="Times New Roman"/>
          <w:sz w:val="24"/>
          <w:szCs w:val="24"/>
        </w:rPr>
      </w:pPr>
    </w:p>
    <w:p w14:paraId="000E8980" w14:textId="77777777" w:rsidR="00F72BF6" w:rsidRDefault="00F72BF6" w:rsidP="005C61B9">
      <w:pPr>
        <w:spacing w:after="0" w:line="240" w:lineRule="auto"/>
        <w:rPr>
          <w:rFonts w:ascii="Times New Roman" w:eastAsia="Times New Roman" w:hAnsi="Times New Roman" w:cs="Times New Roman"/>
          <w:b/>
          <w:sz w:val="24"/>
          <w:szCs w:val="24"/>
        </w:rPr>
      </w:pPr>
    </w:p>
    <w:p w14:paraId="48BDA28E" w14:textId="77777777" w:rsidR="005C61B9"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DECLARATION</w:t>
      </w:r>
    </w:p>
    <w:p w14:paraId="2E11FE20" w14:textId="77777777" w:rsidR="00F72BF6" w:rsidRPr="005909CD" w:rsidRDefault="00F72BF6" w:rsidP="005C61B9">
      <w:pPr>
        <w:spacing w:after="0" w:line="240" w:lineRule="auto"/>
        <w:rPr>
          <w:rFonts w:ascii="Times New Roman" w:eastAsia="Times New Roman" w:hAnsi="Times New Roman" w:cs="Times New Roman"/>
          <w:b/>
          <w:sz w:val="24"/>
          <w:szCs w:val="24"/>
        </w:rPr>
      </w:pPr>
    </w:p>
    <w:p w14:paraId="034EDF41"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I have read Laslett’s Charity’s terms and conditions and believe that I am eligible to live in one of the Laslett’s Almshouses.</w:t>
      </w:r>
    </w:p>
    <w:p w14:paraId="03D77AFD"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7C95DC21"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I declare that the information given in this application is correct and complete to the best of my knowledge and belief.</w:t>
      </w:r>
    </w:p>
    <w:p w14:paraId="1C2AD2DF"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31E86724"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I accept that if I am appointed as a resident, I shall be a beneficiary of the charity and not a tenant. Any sum that I pay for occupation of the almshouse will be treated as a maintenance contribution and not a rent.</w:t>
      </w:r>
    </w:p>
    <w:p w14:paraId="3BC99769"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3FC26DFD"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I confirm that I am independent and able to look after myself with the assistance of family and social services if necessary.</w:t>
      </w:r>
    </w:p>
    <w:p w14:paraId="21024A65"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6FECC31B"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Signed by Applicant(s)</w:t>
      </w:r>
      <w:r w:rsidRPr="005909CD">
        <w:rPr>
          <w:rFonts w:ascii="Times New Roman" w:eastAsia="Times New Roman" w:hAnsi="Times New Roman" w:cs="Times New Roman"/>
          <w:sz w:val="24"/>
          <w:szCs w:val="24"/>
        </w:rPr>
        <w:tab/>
        <w:t>…………………………….    Date …………….</w:t>
      </w:r>
    </w:p>
    <w:p w14:paraId="6905C869"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1DE649AD"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ab/>
      </w:r>
      <w:r w:rsidRPr="005909CD">
        <w:rPr>
          <w:rFonts w:ascii="Times New Roman" w:eastAsia="Times New Roman" w:hAnsi="Times New Roman" w:cs="Times New Roman"/>
          <w:sz w:val="24"/>
          <w:szCs w:val="24"/>
        </w:rPr>
        <w:tab/>
        <w:t>…………………………….</w:t>
      </w:r>
      <w:r w:rsidRPr="005909CD">
        <w:rPr>
          <w:rFonts w:ascii="Times New Roman" w:eastAsia="Times New Roman" w:hAnsi="Times New Roman" w:cs="Times New Roman"/>
          <w:sz w:val="24"/>
          <w:szCs w:val="24"/>
        </w:rPr>
        <w:tab/>
        <w:t xml:space="preserve"> Date……………..</w:t>
      </w:r>
    </w:p>
    <w:p w14:paraId="26A52A0C" w14:textId="77777777" w:rsidR="005C61B9" w:rsidRPr="005909CD" w:rsidRDefault="005C61B9" w:rsidP="005C61B9">
      <w:pPr>
        <w:spacing w:after="0" w:line="240" w:lineRule="auto"/>
        <w:rPr>
          <w:rFonts w:ascii="Times New Roman" w:eastAsia="Times New Roman" w:hAnsi="Times New Roman" w:cs="Times New Roman"/>
          <w:sz w:val="24"/>
          <w:szCs w:val="24"/>
        </w:rPr>
      </w:pPr>
    </w:p>
    <w:p w14:paraId="294ACAAE" w14:textId="77777777" w:rsidR="005C61B9" w:rsidRPr="005909CD" w:rsidRDefault="005C61B9" w:rsidP="005C61B9">
      <w:pP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Please return the completed application to the address at the top of the front page</w:t>
      </w:r>
    </w:p>
    <w:p w14:paraId="354E3128" w14:textId="77777777" w:rsidR="005C61B9" w:rsidRPr="005909CD" w:rsidRDefault="005C61B9" w:rsidP="005C61B9">
      <w:pPr>
        <w:pBdr>
          <w:bottom w:val="single" w:sz="6" w:space="1" w:color="auto"/>
        </w:pBdr>
        <w:spacing w:after="0" w:line="240" w:lineRule="auto"/>
        <w:rPr>
          <w:rFonts w:ascii="Times New Roman" w:eastAsia="Times New Roman" w:hAnsi="Times New Roman" w:cs="Times New Roman"/>
          <w:sz w:val="24"/>
          <w:szCs w:val="24"/>
        </w:rPr>
      </w:pPr>
    </w:p>
    <w:p w14:paraId="13C08B00"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5CA12CB4" w14:textId="77777777" w:rsidR="005C61B9" w:rsidRPr="005909CD" w:rsidRDefault="005C61B9" w:rsidP="005C61B9">
      <w:pPr>
        <w:pBdr>
          <w:bottom w:val="single" w:sz="6" w:space="1" w:color="auto"/>
        </w:pBd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DATA PROTECTION STATEMENT</w:t>
      </w:r>
    </w:p>
    <w:p w14:paraId="2E3CEDF4" w14:textId="77777777" w:rsidR="005C61B9" w:rsidRPr="005909CD" w:rsidRDefault="005C61B9" w:rsidP="005C61B9">
      <w:pPr>
        <w:pBdr>
          <w:bottom w:val="single" w:sz="6" w:space="1" w:color="auto"/>
        </w:pBdr>
        <w:spacing w:after="0" w:line="240" w:lineRule="auto"/>
        <w:rPr>
          <w:rFonts w:ascii="Times New Roman" w:eastAsia="Times New Roman" w:hAnsi="Times New Roman" w:cs="Times New Roman"/>
          <w:sz w:val="24"/>
          <w:szCs w:val="24"/>
        </w:rPr>
      </w:pPr>
      <w:r w:rsidRPr="005909CD">
        <w:rPr>
          <w:rFonts w:ascii="Times New Roman" w:eastAsia="Times New Roman" w:hAnsi="Times New Roman" w:cs="Times New Roman"/>
          <w:sz w:val="24"/>
          <w:szCs w:val="24"/>
        </w:rPr>
        <w:t>It is part of the Trustees’ responsibilities to ensure that applicants for almshouse accommodation are suitably qualified under the terms of the charity’s governing documents. Trustees (by their Clerk or Agent) therefore need to investigate the personal circumstance of applicants. The personal data supplied on this form or derived from interview or from correspondence will be held on file. Some details may be checked with relevant organisations but none will be disclosed or shared for any inappropriate purpose. You may have access to the personal information we hold about you on request.</w:t>
      </w:r>
    </w:p>
    <w:p w14:paraId="72816714" w14:textId="77777777" w:rsidR="005C61B9" w:rsidRPr="005909CD" w:rsidRDefault="005C61B9" w:rsidP="005C61B9">
      <w:pPr>
        <w:pBdr>
          <w:bottom w:val="single" w:sz="6" w:space="1" w:color="auto"/>
        </w:pBdr>
        <w:spacing w:after="0" w:line="240" w:lineRule="auto"/>
        <w:rPr>
          <w:rFonts w:ascii="Times New Roman" w:eastAsia="Times New Roman" w:hAnsi="Times New Roman" w:cs="Times New Roman"/>
          <w:sz w:val="24"/>
          <w:szCs w:val="24"/>
        </w:rPr>
      </w:pPr>
    </w:p>
    <w:p w14:paraId="695C685E"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191CD2F7"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01D60807" w14:textId="77777777" w:rsidR="005C61B9" w:rsidRPr="005909CD"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 xml:space="preserve">FOR OFFICE USE ONLY:     </w:t>
      </w:r>
    </w:p>
    <w:p w14:paraId="0AFEB429"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6852448A"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371C4315"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524648D5" w14:textId="77777777" w:rsidR="005C61B9" w:rsidRPr="005909CD"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Date Received: ……………………………………...</w:t>
      </w:r>
    </w:p>
    <w:p w14:paraId="6D64E2CD"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525DC0FE" w14:textId="77777777" w:rsidR="005C61B9" w:rsidRPr="005909CD"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Date(s) Reviewed……………………….</w:t>
      </w:r>
    </w:p>
    <w:p w14:paraId="71C1A71D"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2D34F162" w14:textId="77777777" w:rsidR="005C61B9" w:rsidRPr="005909CD"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ab/>
      </w:r>
      <w:r w:rsidRPr="005909CD">
        <w:rPr>
          <w:rFonts w:ascii="Times New Roman" w:eastAsia="Times New Roman" w:hAnsi="Times New Roman" w:cs="Times New Roman"/>
          <w:b/>
          <w:sz w:val="24"/>
          <w:szCs w:val="24"/>
        </w:rPr>
        <w:tab/>
        <w:t xml:space="preserve">     ………………………..</w:t>
      </w:r>
    </w:p>
    <w:p w14:paraId="631CFB2A"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69DC6DCC"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486D0865" w14:textId="77777777" w:rsidR="005C61B9" w:rsidRPr="005909CD"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Date of Interview……………………….</w:t>
      </w:r>
    </w:p>
    <w:p w14:paraId="19E7EA01" w14:textId="77777777" w:rsidR="005C61B9" w:rsidRPr="005909CD" w:rsidRDefault="005C61B9" w:rsidP="005C61B9">
      <w:pPr>
        <w:spacing w:after="0" w:line="240" w:lineRule="auto"/>
        <w:rPr>
          <w:rFonts w:ascii="Times New Roman" w:eastAsia="Times New Roman" w:hAnsi="Times New Roman" w:cs="Times New Roman"/>
          <w:b/>
          <w:sz w:val="24"/>
          <w:szCs w:val="24"/>
        </w:rPr>
      </w:pPr>
    </w:p>
    <w:p w14:paraId="7108DDA2" w14:textId="77777777" w:rsidR="005C61B9" w:rsidRDefault="005C61B9" w:rsidP="005C61B9">
      <w:pPr>
        <w:spacing w:after="0" w:line="240" w:lineRule="auto"/>
        <w:rPr>
          <w:rFonts w:ascii="Times New Roman" w:eastAsia="Times New Roman" w:hAnsi="Times New Roman" w:cs="Times New Roman"/>
          <w:b/>
          <w:sz w:val="24"/>
          <w:szCs w:val="24"/>
        </w:rPr>
      </w:pPr>
      <w:r w:rsidRPr="005909CD">
        <w:rPr>
          <w:rFonts w:ascii="Times New Roman" w:eastAsia="Times New Roman" w:hAnsi="Times New Roman" w:cs="Times New Roman"/>
          <w:b/>
          <w:sz w:val="24"/>
          <w:szCs w:val="24"/>
        </w:rPr>
        <w:t>Date of Offer……………………………</w:t>
      </w:r>
    </w:p>
    <w:p w14:paraId="7C2B95AC" w14:textId="77777777" w:rsidR="003F1064" w:rsidRPr="003F1064" w:rsidRDefault="003F1064" w:rsidP="003F1064">
      <w:pPr>
        <w:widowControl w:val="0"/>
        <w:autoSpaceDE w:val="0"/>
        <w:autoSpaceDN w:val="0"/>
        <w:adjustRightInd w:val="0"/>
        <w:spacing w:after="0" w:line="240" w:lineRule="auto"/>
        <w:jc w:val="center"/>
        <w:textAlignment w:val="center"/>
        <w:rPr>
          <w:rFonts w:ascii="Times" w:eastAsia="MS Mincho" w:hAnsi="Times" w:cs="Perpetua"/>
          <w:color w:val="000000"/>
          <w:sz w:val="19"/>
          <w:szCs w:val="19"/>
          <w:lang w:val="en-US"/>
        </w:rPr>
      </w:pPr>
      <w:r w:rsidRPr="003F1064">
        <w:rPr>
          <w:rFonts w:ascii="Calisto MT" w:eastAsia="MS Mincho" w:hAnsi="Calisto MT" w:cs="TrajanPro-Regular"/>
          <w:color w:val="000000"/>
          <w:sz w:val="63"/>
          <w:szCs w:val="63"/>
          <w:lang w:val="en-US"/>
        </w:rPr>
        <w:lastRenderedPageBreak/>
        <w:t>Laslett’s Charities</w:t>
      </w:r>
    </w:p>
    <w:p w14:paraId="2F19D136" w14:textId="77777777" w:rsidR="003F1064" w:rsidRPr="003F1064" w:rsidRDefault="003F1064" w:rsidP="003F1064">
      <w:pPr>
        <w:widowControl w:val="0"/>
        <w:autoSpaceDE w:val="0"/>
        <w:autoSpaceDN w:val="0"/>
        <w:adjustRightInd w:val="0"/>
        <w:spacing w:after="0" w:line="240" w:lineRule="auto"/>
        <w:jc w:val="center"/>
        <w:textAlignment w:val="center"/>
        <w:rPr>
          <w:rFonts w:ascii="Times" w:eastAsia="MS Mincho" w:hAnsi="Times" w:cs="Perpetua"/>
          <w:color w:val="000000"/>
          <w:sz w:val="19"/>
          <w:szCs w:val="19"/>
          <w:lang w:val="en-US"/>
        </w:rPr>
      </w:pPr>
      <w:r w:rsidRPr="003F1064">
        <w:rPr>
          <w:rFonts w:ascii="Times" w:eastAsia="MS Mincho" w:hAnsi="Times" w:cs="Perpetua"/>
          <w:noProof/>
          <w:color w:val="000000"/>
          <w:sz w:val="19"/>
          <w:szCs w:val="19"/>
          <w:lang w:val="en-US"/>
        </w:rPr>
        <w:drawing>
          <wp:anchor distT="0" distB="0" distL="114300" distR="114300" simplePos="0" relativeHeight="251661312" behindDoc="1" locked="0" layoutInCell="1" allowOverlap="1" wp14:anchorId="51FDADBC" wp14:editId="0BFEDEFD">
            <wp:simplePos x="0" y="0"/>
            <wp:positionH relativeFrom="margin">
              <wp:posOffset>1981200</wp:posOffset>
            </wp:positionH>
            <wp:positionV relativeFrom="margin">
              <wp:posOffset>597535</wp:posOffset>
            </wp:positionV>
            <wp:extent cx="1162050" cy="1476375"/>
            <wp:effectExtent l="0" t="0" r="0" b="0"/>
            <wp:wrapNone/>
            <wp:docPr id="14" name="Picture 0" descr="LaslettsCoatof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slettsCoatofArms.jpg"/>
                    <pic:cNvPicPr>
                      <a:picLocks noChangeAspect="1" noChangeArrowheads="1"/>
                    </pic:cNvPicPr>
                  </pic:nvPicPr>
                  <pic:blipFill>
                    <a:blip r:embed="rId4" cstate="print"/>
                    <a:srcRect/>
                    <a:stretch>
                      <a:fillRect/>
                    </a:stretch>
                  </pic:blipFill>
                  <pic:spPr bwMode="auto">
                    <a:xfrm>
                      <a:off x="0" y="0"/>
                      <a:ext cx="1162050" cy="1476375"/>
                    </a:xfrm>
                    <a:prstGeom prst="rect">
                      <a:avLst/>
                    </a:prstGeom>
                    <a:noFill/>
                    <a:ln w="9525">
                      <a:noFill/>
                      <a:miter lim="800000"/>
                      <a:headEnd/>
                      <a:tailEnd/>
                    </a:ln>
                  </pic:spPr>
                </pic:pic>
              </a:graphicData>
            </a:graphic>
          </wp:anchor>
        </w:drawing>
      </w:r>
      <w:r w:rsidRPr="003F1064">
        <w:rPr>
          <w:rFonts w:ascii="Times" w:eastAsia="MS Mincho" w:hAnsi="Times" w:cs="Perpetua"/>
          <w:color w:val="000000"/>
          <w:sz w:val="19"/>
          <w:szCs w:val="19"/>
          <w:lang w:val="en-US"/>
        </w:rPr>
        <w:t>Laslett’s Almshouse Charity RCN: 233695   Laslett’s Hinton Charity RCN: 233696</w:t>
      </w:r>
    </w:p>
    <w:p w14:paraId="0C7BC37C" w14:textId="77777777" w:rsidR="003F1064" w:rsidRPr="003F1064" w:rsidRDefault="003F1064" w:rsidP="003F1064">
      <w:pPr>
        <w:widowControl w:val="0"/>
        <w:autoSpaceDE w:val="0"/>
        <w:autoSpaceDN w:val="0"/>
        <w:adjustRightInd w:val="0"/>
        <w:spacing w:after="0" w:line="240" w:lineRule="auto"/>
        <w:textAlignment w:val="center"/>
        <w:rPr>
          <w:rFonts w:ascii="Times" w:eastAsia="MS Mincho" w:hAnsi="Times" w:cs="Perpetua"/>
          <w:color w:val="000000"/>
          <w:sz w:val="19"/>
          <w:szCs w:val="19"/>
          <w:lang w:val="en-US"/>
        </w:rPr>
      </w:pPr>
    </w:p>
    <w:p w14:paraId="03072EBD" w14:textId="77777777" w:rsidR="003F1064" w:rsidRPr="003F1064" w:rsidRDefault="003F1064" w:rsidP="003F1064">
      <w:pPr>
        <w:widowControl w:val="0"/>
        <w:tabs>
          <w:tab w:val="left" w:pos="6237"/>
          <w:tab w:val="left" w:pos="11340"/>
        </w:tabs>
        <w:autoSpaceDE w:val="0"/>
        <w:autoSpaceDN w:val="0"/>
        <w:adjustRightInd w:val="0"/>
        <w:spacing w:after="0" w:line="288" w:lineRule="auto"/>
        <w:ind w:left="2160" w:hanging="2160"/>
        <w:textAlignment w:val="center"/>
        <w:rPr>
          <w:rFonts w:ascii="Times" w:eastAsia="MS Mincho" w:hAnsi="Times" w:cs="Perpetua"/>
          <w:color w:val="000000"/>
          <w:sz w:val="19"/>
          <w:szCs w:val="19"/>
          <w:lang w:val="en-US"/>
        </w:rPr>
      </w:pPr>
      <w:r w:rsidRPr="003F1064">
        <w:rPr>
          <w:rFonts w:ascii="Times-Roman" w:eastAsia="MS Mincho" w:hAnsi="Times-Roman" w:cs="Times-Roman"/>
          <w:color w:val="000000"/>
          <w:sz w:val="19"/>
          <w:szCs w:val="19"/>
          <w:lang w:val="en-US"/>
        </w:rPr>
        <w:t>Stephen Inman</w:t>
      </w:r>
      <w:r w:rsidRPr="003F1064">
        <w:rPr>
          <w:rFonts w:ascii="Times-Roman" w:eastAsia="MS Mincho" w:hAnsi="Times-Roman" w:cs="Times-Roman"/>
          <w:color w:val="000000"/>
          <w:sz w:val="24"/>
          <w:szCs w:val="24"/>
          <w:lang w:val="en-US"/>
        </w:rPr>
        <w:tab/>
      </w:r>
      <w:r w:rsidRPr="003F1064">
        <w:rPr>
          <w:rFonts w:ascii="Times-Roman" w:eastAsia="MS Mincho" w:hAnsi="Times-Roman" w:cs="Times-Roman"/>
          <w:color w:val="000000"/>
          <w:sz w:val="24"/>
          <w:szCs w:val="24"/>
          <w:lang w:val="en-US"/>
        </w:rPr>
        <w:tab/>
      </w:r>
      <w:r>
        <w:rPr>
          <w:rFonts w:ascii="Times-Roman" w:eastAsia="MS Mincho" w:hAnsi="Times-Roman" w:cs="Times-Roman"/>
          <w:color w:val="000000"/>
          <w:sz w:val="24"/>
          <w:szCs w:val="24"/>
          <w:lang w:val="en-US"/>
        </w:rPr>
        <w:t xml:space="preserve">          </w:t>
      </w:r>
      <w:r w:rsidRPr="003F1064">
        <w:rPr>
          <w:rFonts w:ascii="Times" w:eastAsia="MS Mincho" w:hAnsi="Times" w:cs="Perpetua"/>
          <w:color w:val="000000"/>
          <w:sz w:val="19"/>
          <w:szCs w:val="19"/>
          <w:lang w:val="en-US"/>
        </w:rPr>
        <w:t>Kateryn Heywood House</w:t>
      </w:r>
    </w:p>
    <w:p w14:paraId="4598AF19" w14:textId="77777777" w:rsidR="003F1064" w:rsidRPr="003F1064" w:rsidRDefault="003F1064" w:rsidP="003F1064">
      <w:pPr>
        <w:widowControl w:val="0"/>
        <w:tabs>
          <w:tab w:val="left" w:pos="4230"/>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3F1064">
        <w:rPr>
          <w:rFonts w:ascii="Times" w:eastAsia="MS Mincho" w:hAnsi="Times" w:cs="Perpetua"/>
          <w:color w:val="000000"/>
          <w:sz w:val="19"/>
          <w:szCs w:val="19"/>
          <w:lang w:val="en-US"/>
        </w:rPr>
        <w:t>Clerk to the Trustees</w:t>
      </w:r>
      <w:r w:rsidRPr="003F1064">
        <w:rPr>
          <w:rFonts w:ascii="Times" w:eastAsia="MS Mincho" w:hAnsi="Times" w:cs="Perpetua"/>
          <w:color w:val="000000"/>
          <w:sz w:val="19"/>
          <w:szCs w:val="19"/>
          <w:lang w:val="en-US"/>
        </w:rPr>
        <w:tab/>
      </w:r>
      <w:r w:rsidRPr="003F1064">
        <w:rPr>
          <w:rFonts w:ascii="Times" w:eastAsia="MS Mincho" w:hAnsi="Times" w:cs="Perpetua"/>
          <w:color w:val="000000"/>
          <w:sz w:val="19"/>
          <w:szCs w:val="19"/>
          <w:lang w:val="en-US"/>
        </w:rPr>
        <w:tab/>
      </w:r>
      <w:r>
        <w:rPr>
          <w:rFonts w:ascii="Times" w:eastAsia="MS Mincho" w:hAnsi="Times" w:cs="Perpetua"/>
          <w:color w:val="000000"/>
          <w:sz w:val="19"/>
          <w:szCs w:val="19"/>
          <w:lang w:val="en-US"/>
        </w:rPr>
        <w:t xml:space="preserve">             </w:t>
      </w:r>
      <w:r w:rsidRPr="003F1064">
        <w:rPr>
          <w:rFonts w:ascii="Times" w:eastAsia="MS Mincho" w:hAnsi="Times" w:cs="Perpetua"/>
          <w:color w:val="000000"/>
          <w:sz w:val="19"/>
          <w:szCs w:val="19"/>
          <w:lang w:val="en-US"/>
        </w:rPr>
        <w:t>Berkeley Court</w:t>
      </w:r>
    </w:p>
    <w:p w14:paraId="0D8232E5" w14:textId="77777777" w:rsidR="003F1064" w:rsidRPr="003F1064" w:rsidRDefault="003F1064" w:rsidP="003F1064">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3F1064">
        <w:rPr>
          <w:rFonts w:ascii="Times" w:eastAsia="MS Mincho" w:hAnsi="Times" w:cs="Perpetua"/>
          <w:color w:val="000000"/>
          <w:sz w:val="19"/>
          <w:szCs w:val="19"/>
          <w:lang w:val="en-US"/>
        </w:rPr>
        <w:tab/>
      </w:r>
      <w:r>
        <w:rPr>
          <w:rFonts w:ascii="Times" w:eastAsia="MS Mincho" w:hAnsi="Times" w:cs="Perpetua"/>
          <w:color w:val="000000"/>
          <w:sz w:val="19"/>
          <w:szCs w:val="19"/>
          <w:lang w:val="en-US"/>
        </w:rPr>
        <w:t xml:space="preserve">             </w:t>
      </w:r>
      <w:r w:rsidRPr="003F1064">
        <w:rPr>
          <w:rFonts w:ascii="Times" w:eastAsia="MS Mincho" w:hAnsi="Times" w:cs="Perpetua"/>
          <w:color w:val="000000"/>
          <w:sz w:val="19"/>
          <w:szCs w:val="19"/>
          <w:lang w:val="en-US"/>
        </w:rPr>
        <w:t>The Foregate</w:t>
      </w:r>
    </w:p>
    <w:p w14:paraId="56E73961" w14:textId="77777777" w:rsidR="003F1064" w:rsidRPr="003F1064" w:rsidRDefault="003F1064" w:rsidP="003F1064">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3F1064">
        <w:rPr>
          <w:rFonts w:ascii="Times" w:eastAsia="MS Mincho" w:hAnsi="Times" w:cs="Perpetua"/>
          <w:color w:val="000000"/>
          <w:sz w:val="19"/>
          <w:szCs w:val="19"/>
          <w:lang w:val="en-US"/>
        </w:rPr>
        <w:tab/>
      </w:r>
      <w:r>
        <w:rPr>
          <w:rFonts w:ascii="Times" w:eastAsia="MS Mincho" w:hAnsi="Times" w:cs="Perpetua"/>
          <w:color w:val="000000"/>
          <w:sz w:val="19"/>
          <w:szCs w:val="19"/>
          <w:lang w:val="en-US"/>
        </w:rPr>
        <w:t xml:space="preserve">             </w:t>
      </w:r>
      <w:r w:rsidRPr="003F1064">
        <w:rPr>
          <w:rFonts w:ascii="Times" w:eastAsia="MS Mincho" w:hAnsi="Times" w:cs="Perpetua"/>
          <w:color w:val="000000"/>
          <w:sz w:val="19"/>
          <w:szCs w:val="19"/>
          <w:lang w:val="en-US"/>
        </w:rPr>
        <w:t>Worcester WR1 3QG</w:t>
      </w:r>
    </w:p>
    <w:p w14:paraId="7F91354C" w14:textId="77777777" w:rsidR="003F1064" w:rsidRPr="003F1064" w:rsidRDefault="003F1064" w:rsidP="003F1064">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p>
    <w:p w14:paraId="00B69681" w14:textId="77777777" w:rsidR="003F1064" w:rsidRPr="003F1064" w:rsidRDefault="003F1064" w:rsidP="003F1064">
      <w:pPr>
        <w:widowControl w:val="0"/>
        <w:tabs>
          <w:tab w:val="left" w:pos="6237"/>
          <w:tab w:val="left" w:pos="6663"/>
          <w:tab w:val="left" w:pos="11340"/>
        </w:tabs>
        <w:autoSpaceDE w:val="0"/>
        <w:autoSpaceDN w:val="0"/>
        <w:adjustRightInd w:val="0"/>
        <w:spacing w:after="0" w:line="288" w:lineRule="auto"/>
        <w:textAlignment w:val="center"/>
        <w:rPr>
          <w:rFonts w:ascii="Times" w:eastAsia="MS Mincho" w:hAnsi="Times" w:cs="Perpetua"/>
          <w:color w:val="000000"/>
          <w:sz w:val="19"/>
          <w:szCs w:val="19"/>
          <w:lang w:val="en-US"/>
        </w:rPr>
      </w:pPr>
      <w:r w:rsidRPr="003F1064">
        <w:rPr>
          <w:rFonts w:ascii="Times" w:eastAsia="MS Mincho" w:hAnsi="Times" w:cs="Perpetua"/>
          <w:color w:val="000000"/>
          <w:sz w:val="19"/>
          <w:szCs w:val="19"/>
          <w:lang w:val="en-US"/>
        </w:rPr>
        <w:tab/>
      </w:r>
      <w:r>
        <w:rPr>
          <w:rFonts w:ascii="Times" w:eastAsia="MS Mincho" w:hAnsi="Times" w:cs="Perpetua"/>
          <w:color w:val="000000"/>
          <w:sz w:val="19"/>
          <w:szCs w:val="19"/>
          <w:lang w:val="en-US"/>
        </w:rPr>
        <w:t xml:space="preserve">             </w:t>
      </w:r>
      <w:r w:rsidRPr="003F1064">
        <w:rPr>
          <w:rFonts w:ascii="Times" w:eastAsia="MS Mincho" w:hAnsi="Times" w:cs="Perpetua"/>
          <w:color w:val="000000"/>
          <w:sz w:val="19"/>
          <w:szCs w:val="19"/>
          <w:lang w:val="en-US"/>
        </w:rPr>
        <w:t>admin@lasletts.org.uk</w:t>
      </w:r>
    </w:p>
    <w:p w14:paraId="77B889EF" w14:textId="77777777" w:rsidR="003F1064" w:rsidRPr="003F1064" w:rsidRDefault="003F1064" w:rsidP="003F1064">
      <w:pPr>
        <w:widowControl w:val="0"/>
        <w:tabs>
          <w:tab w:val="left" w:pos="6237"/>
          <w:tab w:val="left" w:pos="6663"/>
          <w:tab w:val="left" w:pos="11340"/>
        </w:tabs>
        <w:autoSpaceDE w:val="0"/>
        <w:autoSpaceDN w:val="0"/>
        <w:adjustRightInd w:val="0"/>
        <w:spacing w:after="0" w:line="480" w:lineRule="auto"/>
        <w:textAlignment w:val="center"/>
        <w:rPr>
          <w:rFonts w:ascii="Times" w:eastAsia="MS Mincho" w:hAnsi="Times" w:cs="Perpetua"/>
          <w:b/>
          <w:color w:val="000000"/>
          <w:sz w:val="19"/>
          <w:szCs w:val="19"/>
          <w:lang w:val="en-US"/>
        </w:rPr>
      </w:pPr>
      <w:r w:rsidRPr="003F1064">
        <w:rPr>
          <w:rFonts w:ascii="Times" w:eastAsia="MS Mincho" w:hAnsi="Times" w:cs="Perpetua"/>
          <w:color w:val="000000"/>
          <w:sz w:val="19"/>
          <w:szCs w:val="19"/>
          <w:lang w:val="en-US"/>
        </w:rPr>
        <w:tab/>
      </w:r>
      <w:r>
        <w:rPr>
          <w:rFonts w:ascii="Times" w:eastAsia="MS Mincho" w:hAnsi="Times" w:cs="Perpetua"/>
          <w:color w:val="000000"/>
          <w:sz w:val="19"/>
          <w:szCs w:val="19"/>
          <w:lang w:val="en-US"/>
        </w:rPr>
        <w:t xml:space="preserve">             </w:t>
      </w:r>
      <w:r w:rsidRPr="003F1064">
        <w:rPr>
          <w:rFonts w:ascii="Times" w:eastAsia="MS Mincho" w:hAnsi="Times" w:cs="Perpetua"/>
          <w:b/>
          <w:color w:val="000000"/>
          <w:sz w:val="19"/>
          <w:szCs w:val="19"/>
          <w:lang w:val="en-US"/>
        </w:rPr>
        <w:t xml:space="preserve">01905 317117 </w:t>
      </w:r>
    </w:p>
    <w:p w14:paraId="7D908311" w14:textId="77777777" w:rsidR="003F1064" w:rsidRPr="003F1064" w:rsidRDefault="003F1064" w:rsidP="003F1064">
      <w:pPr>
        <w:tabs>
          <w:tab w:val="left" w:pos="5040"/>
        </w:tabs>
        <w:spacing w:after="0" w:line="240" w:lineRule="auto"/>
        <w:jc w:val="center"/>
        <w:rPr>
          <w:rFonts w:ascii="Times New Roman" w:eastAsia="Times New Roman" w:hAnsi="Times New Roman" w:cs="Times New Roman"/>
          <w:b/>
          <w:bCs/>
          <w:sz w:val="16"/>
          <w:szCs w:val="16"/>
        </w:rPr>
      </w:pPr>
    </w:p>
    <w:p w14:paraId="2C01287A" w14:textId="77777777" w:rsidR="003F1064" w:rsidRPr="003F1064" w:rsidRDefault="003F1064" w:rsidP="003F1064">
      <w:pPr>
        <w:tabs>
          <w:tab w:val="left" w:pos="6300"/>
        </w:tabs>
        <w:spacing w:after="0" w:line="240" w:lineRule="auto"/>
        <w:ind w:left="6300" w:hanging="6300"/>
        <w:rPr>
          <w:rFonts w:ascii="Times New Roman" w:eastAsia="Times New Roman" w:hAnsi="Times New Roman" w:cs="Times New Roman"/>
          <w:sz w:val="18"/>
          <w:szCs w:val="18"/>
        </w:rPr>
      </w:pPr>
      <w:r w:rsidRPr="003F1064">
        <w:rPr>
          <w:rFonts w:ascii="Times New Roman" w:eastAsia="Times New Roman" w:hAnsi="Times New Roman" w:cs="Times New Roman"/>
          <w:sz w:val="18"/>
          <w:szCs w:val="18"/>
        </w:rPr>
        <w:t xml:space="preserve">                                                                                       </w:t>
      </w:r>
    </w:p>
    <w:p w14:paraId="437A8931" w14:textId="77777777" w:rsidR="003F1064" w:rsidRDefault="003F1064" w:rsidP="003F1064">
      <w:pPr>
        <w:widowControl w:val="0"/>
        <w:tabs>
          <w:tab w:val="left" w:pos="900"/>
          <w:tab w:val="left" w:pos="6300"/>
          <w:tab w:val="left" w:pos="7380"/>
        </w:tabs>
        <w:autoSpaceDE w:val="0"/>
        <w:autoSpaceDN w:val="0"/>
        <w:adjustRightInd w:val="0"/>
        <w:spacing w:after="0" w:line="240" w:lineRule="auto"/>
        <w:rPr>
          <w:rFonts w:ascii="Times New Roman" w:eastAsia="Times New Roman" w:hAnsi="Times New Roman" w:cs="Times New Roman"/>
          <w:b/>
          <w:bCs/>
          <w:sz w:val="28"/>
          <w:szCs w:val="28"/>
        </w:rPr>
      </w:pPr>
    </w:p>
    <w:p w14:paraId="4EEDF178" w14:textId="77777777" w:rsidR="003F1064" w:rsidRPr="003F1064" w:rsidRDefault="003F1064" w:rsidP="003F1064">
      <w:pPr>
        <w:widowControl w:val="0"/>
        <w:tabs>
          <w:tab w:val="left" w:pos="900"/>
          <w:tab w:val="left" w:pos="6300"/>
          <w:tab w:val="left" w:pos="7380"/>
        </w:tabs>
        <w:autoSpaceDE w:val="0"/>
        <w:autoSpaceDN w:val="0"/>
        <w:adjustRightInd w:val="0"/>
        <w:spacing w:after="0" w:line="240" w:lineRule="auto"/>
        <w:rPr>
          <w:rFonts w:ascii="Times New Roman" w:eastAsia="Times New Roman" w:hAnsi="Times New Roman" w:cs="Times New Roman"/>
          <w:b/>
          <w:bCs/>
          <w:sz w:val="28"/>
          <w:szCs w:val="28"/>
        </w:rPr>
      </w:pPr>
      <w:r w:rsidRPr="003F1064">
        <w:rPr>
          <w:rFonts w:ascii="Times New Roman" w:eastAsia="Times New Roman" w:hAnsi="Times New Roman" w:cs="Times New Roman"/>
          <w:b/>
          <w:bCs/>
          <w:sz w:val="28"/>
          <w:szCs w:val="28"/>
        </w:rPr>
        <w:t>General Note for Almshouse Applicants</w:t>
      </w:r>
    </w:p>
    <w:p w14:paraId="19556C2D" w14:textId="77777777" w:rsidR="003F1064" w:rsidRPr="003F1064" w:rsidRDefault="003F1064" w:rsidP="003F1064">
      <w:pPr>
        <w:widowControl w:val="0"/>
        <w:tabs>
          <w:tab w:val="left" w:pos="900"/>
          <w:tab w:val="left" w:pos="6300"/>
          <w:tab w:val="left" w:pos="7380"/>
        </w:tabs>
        <w:autoSpaceDE w:val="0"/>
        <w:autoSpaceDN w:val="0"/>
        <w:adjustRightInd w:val="0"/>
        <w:spacing w:after="0" w:line="240" w:lineRule="auto"/>
        <w:rPr>
          <w:rFonts w:ascii="Times New Roman" w:eastAsia="Times New Roman" w:hAnsi="Times New Roman" w:cs="Times New Roman"/>
          <w:b/>
          <w:bCs/>
          <w:color w:val="0000FF"/>
          <w:sz w:val="24"/>
          <w:szCs w:val="24"/>
        </w:rPr>
      </w:pPr>
      <w:r w:rsidRPr="003F1064">
        <w:rPr>
          <w:rFonts w:ascii="Times New Roman" w:eastAsia="Times New Roman" w:hAnsi="Times New Roman" w:cs="Times New Roman"/>
          <w:b/>
          <w:bCs/>
          <w:color w:val="0000FF"/>
          <w:sz w:val="24"/>
          <w:szCs w:val="24"/>
        </w:rPr>
        <w:tab/>
      </w:r>
      <w:r w:rsidRPr="003F1064">
        <w:rPr>
          <w:rFonts w:ascii="Times New Roman" w:eastAsia="Times New Roman" w:hAnsi="Times New Roman" w:cs="Times New Roman"/>
          <w:b/>
          <w:bCs/>
          <w:color w:val="0000FF"/>
          <w:sz w:val="24"/>
          <w:szCs w:val="24"/>
        </w:rPr>
        <w:tab/>
      </w:r>
    </w:p>
    <w:p w14:paraId="7D23BD2E"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r w:rsidRPr="003F1064">
        <w:rPr>
          <w:rFonts w:ascii="Times New Roman" w:eastAsia="Times New Roman" w:hAnsi="Times New Roman" w:cs="Times New Roman"/>
          <w:sz w:val="24"/>
          <w:szCs w:val="24"/>
        </w:rPr>
        <w:t xml:space="preserve">Laslett’s Almshouses are situated in the historic Worcester city centre in Union Street which runs between Friar Street and City Walls Road. They are administered by a Board of Trustees supported by their Agent, Clerk and Warden.  The residents together </w:t>
      </w:r>
      <w:r>
        <w:rPr>
          <w:rFonts w:ascii="Times New Roman" w:eastAsia="Times New Roman" w:hAnsi="Times New Roman" w:cs="Times New Roman"/>
          <w:sz w:val="24"/>
          <w:szCs w:val="24"/>
        </w:rPr>
        <w:t xml:space="preserve">make up </w:t>
      </w:r>
      <w:r w:rsidRPr="003F1064">
        <w:rPr>
          <w:rFonts w:ascii="Times New Roman" w:eastAsia="Times New Roman" w:hAnsi="Times New Roman" w:cs="Times New Roman"/>
          <w:sz w:val="24"/>
          <w:szCs w:val="24"/>
        </w:rPr>
        <w:t>an informal community of independent people each of whom have met the necessary criteria for accommodation</w:t>
      </w:r>
      <w:r>
        <w:rPr>
          <w:rFonts w:ascii="Times New Roman" w:eastAsia="Times New Roman" w:hAnsi="Times New Roman" w:cs="Times New Roman"/>
          <w:sz w:val="24"/>
          <w:szCs w:val="24"/>
        </w:rPr>
        <w:t xml:space="preserve"> at Laslett’s</w:t>
      </w:r>
      <w:r w:rsidRPr="003F1064">
        <w:rPr>
          <w:rFonts w:ascii="Times New Roman" w:eastAsia="Times New Roman" w:hAnsi="Times New Roman" w:cs="Times New Roman"/>
          <w:sz w:val="24"/>
          <w:szCs w:val="24"/>
        </w:rPr>
        <w:t>.</w:t>
      </w:r>
    </w:p>
    <w:p w14:paraId="5F1D8ED0"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p>
    <w:p w14:paraId="0BFC9A35"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r w:rsidRPr="003F1064">
        <w:rPr>
          <w:rFonts w:ascii="Times New Roman" w:eastAsia="Times New Roman" w:hAnsi="Times New Roman" w:cs="Times New Roman"/>
          <w:sz w:val="24"/>
          <w:szCs w:val="24"/>
        </w:rPr>
        <w:t xml:space="preserve">Prior to completing the application form you may wish to check their exact location </w:t>
      </w:r>
      <w:r>
        <w:rPr>
          <w:rFonts w:ascii="Times New Roman" w:eastAsia="Times New Roman" w:hAnsi="Times New Roman" w:cs="Times New Roman"/>
          <w:sz w:val="24"/>
          <w:szCs w:val="24"/>
        </w:rPr>
        <w:t>of t</w:t>
      </w:r>
      <w:r w:rsidR="0007133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 almshouses </w:t>
      </w:r>
      <w:r w:rsidRPr="003F1064">
        <w:rPr>
          <w:rFonts w:ascii="Times New Roman" w:eastAsia="Times New Roman" w:hAnsi="Times New Roman" w:cs="Times New Roman"/>
          <w:sz w:val="24"/>
          <w:szCs w:val="24"/>
        </w:rPr>
        <w:t xml:space="preserve">and surroundings. There are sixteen one-bedroom flats split into four blocks of four each with two flats upstairs and two downstairs.  The flats all have an outlook onto the communal gardens. There is also a community room with small kitchen, laundry room and hobbies room which are available for everyone to share. Residents are encouraged to take part in services which take place in the Chapel and attached to which is the Chaplain’s House with its own private garden which is occupied by another resident. </w:t>
      </w:r>
    </w:p>
    <w:p w14:paraId="74B49228"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p>
    <w:p w14:paraId="4E57FD7E"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r w:rsidRPr="003F1064">
        <w:rPr>
          <w:rFonts w:ascii="Times New Roman" w:eastAsia="Times New Roman" w:hAnsi="Times New Roman" w:cs="Times New Roman"/>
          <w:sz w:val="24"/>
          <w:szCs w:val="24"/>
        </w:rPr>
        <w:t xml:space="preserve">Some support will be provided to the residents by the Warden primarily to ensure that the flats and communal facilities and utility services provided are working satisfactorily and </w:t>
      </w:r>
      <w:r w:rsidR="0007133A">
        <w:rPr>
          <w:rFonts w:ascii="Times New Roman" w:eastAsia="Times New Roman" w:hAnsi="Times New Roman" w:cs="Times New Roman"/>
          <w:sz w:val="24"/>
          <w:szCs w:val="24"/>
        </w:rPr>
        <w:t xml:space="preserve">to </w:t>
      </w:r>
      <w:r w:rsidRPr="003F1064">
        <w:rPr>
          <w:rFonts w:ascii="Times New Roman" w:eastAsia="Times New Roman" w:hAnsi="Times New Roman" w:cs="Times New Roman"/>
          <w:sz w:val="24"/>
          <w:szCs w:val="24"/>
        </w:rPr>
        <w:t xml:space="preserve">assist with </w:t>
      </w:r>
      <w:r w:rsidR="0007133A">
        <w:rPr>
          <w:rFonts w:ascii="Times New Roman" w:eastAsia="Times New Roman" w:hAnsi="Times New Roman" w:cs="Times New Roman"/>
          <w:sz w:val="24"/>
          <w:szCs w:val="24"/>
        </w:rPr>
        <w:t xml:space="preserve">any </w:t>
      </w:r>
      <w:r w:rsidRPr="003F1064">
        <w:rPr>
          <w:rFonts w:ascii="Times New Roman" w:eastAsia="Times New Roman" w:hAnsi="Times New Roman" w:cs="Times New Roman"/>
          <w:sz w:val="24"/>
          <w:szCs w:val="24"/>
        </w:rPr>
        <w:t xml:space="preserve">social events that may be organised. Her role does not extend to providing health care, personal care or social work and neither does it extend to lending assistance with general household matters or in assisting with the conduct of a resident’s personal affairs. It is important that applicants appreciate that the almshouse residents are themselves independent. The trustees do NOT provide care as part of the accommodation. The Warden is not “on call” but there is a ‘call alarm’ system available.  </w:t>
      </w:r>
    </w:p>
    <w:p w14:paraId="20A4B972"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p>
    <w:p w14:paraId="6A6B08C1" w14:textId="77777777" w:rsidR="003F1064" w:rsidRDefault="003F1064" w:rsidP="003F1064">
      <w:pPr>
        <w:spacing w:after="0" w:line="360" w:lineRule="auto"/>
        <w:jc w:val="both"/>
        <w:rPr>
          <w:rFonts w:ascii="Times New Roman" w:eastAsia="Times New Roman" w:hAnsi="Times New Roman" w:cs="Times New Roman"/>
          <w:sz w:val="24"/>
          <w:szCs w:val="24"/>
        </w:rPr>
      </w:pPr>
    </w:p>
    <w:p w14:paraId="273BB2C0" w14:textId="77777777" w:rsidR="003F1064" w:rsidRDefault="003F1064" w:rsidP="003F1064">
      <w:pPr>
        <w:spacing w:after="0" w:line="360" w:lineRule="auto"/>
        <w:jc w:val="both"/>
        <w:rPr>
          <w:rFonts w:ascii="Times New Roman" w:eastAsia="Times New Roman" w:hAnsi="Times New Roman" w:cs="Times New Roman"/>
          <w:sz w:val="24"/>
          <w:szCs w:val="24"/>
        </w:rPr>
      </w:pPr>
    </w:p>
    <w:p w14:paraId="38453309" w14:textId="4808C25B" w:rsidR="003F1064" w:rsidRPr="003F1064" w:rsidRDefault="003F1064" w:rsidP="003F1064">
      <w:pPr>
        <w:spacing w:after="0" w:line="360" w:lineRule="auto"/>
        <w:jc w:val="both"/>
        <w:rPr>
          <w:rFonts w:ascii="Times New Roman" w:eastAsia="Times New Roman" w:hAnsi="Times New Roman" w:cs="Times New Roman"/>
          <w:sz w:val="24"/>
          <w:szCs w:val="24"/>
        </w:rPr>
      </w:pPr>
      <w:r w:rsidRPr="003F1064">
        <w:rPr>
          <w:rFonts w:ascii="Times New Roman" w:eastAsia="Times New Roman" w:hAnsi="Times New Roman" w:cs="Times New Roman"/>
          <w:sz w:val="24"/>
          <w:szCs w:val="24"/>
        </w:rPr>
        <w:t xml:space="preserve">The Trustees have recently carried out a programme of refurbishment of the almshouses.  The weekly licence fee for all the flats at Laslett’s Almshouses </w:t>
      </w:r>
      <w:r w:rsidRPr="003F1064">
        <w:rPr>
          <w:rFonts w:ascii="Times New Roman" w:eastAsia="Times New Roman" w:hAnsi="Times New Roman" w:cs="Times New Roman"/>
          <w:i/>
          <w:sz w:val="24"/>
          <w:szCs w:val="24"/>
        </w:rPr>
        <w:t>(reviewed annually to take effect from July)</w:t>
      </w:r>
      <w:r w:rsidRPr="003F1064">
        <w:rPr>
          <w:rFonts w:ascii="Times New Roman" w:eastAsia="Times New Roman" w:hAnsi="Times New Roman" w:cs="Times New Roman"/>
          <w:sz w:val="24"/>
          <w:szCs w:val="24"/>
        </w:rPr>
        <w:t xml:space="preserve"> is currently £115 plus £2</w:t>
      </w:r>
      <w:r w:rsidR="00D20CD1">
        <w:rPr>
          <w:rFonts w:ascii="Times New Roman" w:eastAsia="Times New Roman" w:hAnsi="Times New Roman" w:cs="Times New Roman"/>
          <w:sz w:val="24"/>
          <w:szCs w:val="24"/>
        </w:rPr>
        <w:t>5</w:t>
      </w:r>
      <w:r w:rsidRPr="003F1064">
        <w:rPr>
          <w:rFonts w:ascii="Times New Roman" w:eastAsia="Times New Roman" w:hAnsi="Times New Roman" w:cs="Times New Roman"/>
          <w:sz w:val="24"/>
          <w:szCs w:val="24"/>
        </w:rPr>
        <w:t xml:space="preserve"> towards fuel costs and water rates which are administered by the Trustees’ Agent.  Residents are responsible for their own Council Tax (currently Band A), telephone land line charges and contents insurance. </w:t>
      </w:r>
      <w:r w:rsidRPr="003F1064">
        <w:rPr>
          <w:rFonts w:ascii="Times New Roman" w:eastAsia="Times New Roman" w:hAnsi="Times New Roman" w:cs="Times New Roman"/>
          <w:sz w:val="24"/>
          <w:szCs w:val="24"/>
        </w:rPr>
        <w:tab/>
      </w:r>
    </w:p>
    <w:p w14:paraId="51C3BE74"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p>
    <w:p w14:paraId="5D6E4E57"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r w:rsidRPr="003F1064">
        <w:rPr>
          <w:rFonts w:ascii="Times New Roman" w:eastAsia="Times New Roman" w:hAnsi="Times New Roman" w:cs="Times New Roman"/>
          <w:sz w:val="24"/>
          <w:szCs w:val="24"/>
        </w:rPr>
        <w:t>Applicants should note that on account of being almshouse accommodation, no legal tenancy is created. Instead residents and the trustees are bound by a licence arrangement incorporating terms and conditions which respect the rights of each other to be accommodated in a manner very much akin to those that are found in either a private or social housing tenancy. Copies of the standard terms and conditions for accommodation are available upon request.</w:t>
      </w:r>
    </w:p>
    <w:p w14:paraId="6BC05684" w14:textId="77777777" w:rsidR="003F1064" w:rsidRPr="003F1064" w:rsidRDefault="003F1064" w:rsidP="003F1064">
      <w:pPr>
        <w:spacing w:after="0" w:line="360" w:lineRule="auto"/>
        <w:jc w:val="both"/>
        <w:rPr>
          <w:rFonts w:ascii="Times New Roman" w:eastAsia="Times New Roman" w:hAnsi="Times New Roman" w:cs="Times New Roman"/>
          <w:sz w:val="24"/>
          <w:szCs w:val="24"/>
        </w:rPr>
      </w:pPr>
    </w:p>
    <w:p w14:paraId="4CC3E9E8" w14:textId="77777777" w:rsidR="0007133A" w:rsidRDefault="003F1064" w:rsidP="0007133A">
      <w:pPr>
        <w:pStyle w:val="NoSpacing"/>
      </w:pPr>
      <w:r w:rsidRPr="003F1064">
        <w:t>01.0</w:t>
      </w:r>
      <w:r w:rsidR="0007133A">
        <w:t>4</w:t>
      </w:r>
      <w:r w:rsidRPr="003F1064">
        <w:t>.22</w:t>
      </w:r>
    </w:p>
    <w:p w14:paraId="12F14F1D" w14:textId="77777777" w:rsidR="003F1064" w:rsidRPr="003F1064" w:rsidRDefault="0007133A" w:rsidP="0007133A">
      <w:pPr>
        <w:pStyle w:val="NoSpacing"/>
      </w:pPr>
      <w:r>
        <w:t>Clerk/SI</w:t>
      </w:r>
      <w:r w:rsidR="003F1064" w:rsidRPr="003F1064">
        <w:tab/>
      </w:r>
    </w:p>
    <w:p w14:paraId="4E74B93E" w14:textId="77777777" w:rsidR="003F1064" w:rsidRPr="003F1064" w:rsidRDefault="003F1064" w:rsidP="005C61B9">
      <w:pPr>
        <w:spacing w:after="0" w:line="240" w:lineRule="auto"/>
        <w:rPr>
          <w:rFonts w:ascii="Times New Roman" w:eastAsia="Times New Roman" w:hAnsi="Times New Roman" w:cs="Times New Roman"/>
          <w:b/>
          <w:sz w:val="24"/>
          <w:szCs w:val="24"/>
        </w:rPr>
      </w:pPr>
    </w:p>
    <w:p w14:paraId="6EF351B8" w14:textId="77777777" w:rsidR="003F1064" w:rsidRPr="005909CD" w:rsidRDefault="003F1064" w:rsidP="005C61B9">
      <w:pPr>
        <w:spacing w:after="0" w:line="240" w:lineRule="auto"/>
        <w:rPr>
          <w:rFonts w:ascii="Times New Roman" w:eastAsia="Times New Roman" w:hAnsi="Times New Roman" w:cs="Times New Roman"/>
          <w:b/>
          <w:sz w:val="24"/>
          <w:szCs w:val="24"/>
        </w:rPr>
      </w:pPr>
    </w:p>
    <w:sectPr w:rsidR="003F1064" w:rsidRPr="005909CD" w:rsidSect="005C61B9">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ajanPro-Regular">
    <w:altName w:val="Traja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1B9"/>
    <w:rsid w:val="0007133A"/>
    <w:rsid w:val="003F1064"/>
    <w:rsid w:val="005C61B9"/>
    <w:rsid w:val="00674CCC"/>
    <w:rsid w:val="0095123E"/>
    <w:rsid w:val="00954BEF"/>
    <w:rsid w:val="00A8008C"/>
    <w:rsid w:val="00D20CD1"/>
    <w:rsid w:val="00F72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EC293"/>
  <w15:chartTrackingRefBased/>
  <w15:docId w15:val="{3362DBE7-3277-43AD-ADAE-2B3DA1C84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1B9"/>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C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CCC"/>
    <w:rPr>
      <w:rFonts w:ascii="Segoe UI" w:hAnsi="Segoe UI" w:cs="Segoe UI"/>
      <w:sz w:val="18"/>
      <w:szCs w:val="18"/>
      <w:lang w:val="en-GB"/>
    </w:rPr>
  </w:style>
  <w:style w:type="paragraph" w:styleId="NoSpacing">
    <w:name w:val="No Spacing"/>
    <w:uiPriority w:val="1"/>
    <w:qFormat/>
    <w:rsid w:val="0007133A"/>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Inman</dc:creator>
  <cp:keywords/>
  <dc:description/>
  <cp:lastModifiedBy>Maggie Inglis</cp:lastModifiedBy>
  <cp:revision>3</cp:revision>
  <cp:lastPrinted>2022-03-08T15:20:00Z</cp:lastPrinted>
  <dcterms:created xsi:type="dcterms:W3CDTF">2022-03-29T15:20:00Z</dcterms:created>
  <dcterms:modified xsi:type="dcterms:W3CDTF">2022-09-05T11:41:00Z</dcterms:modified>
</cp:coreProperties>
</file>